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B5AF" w14:textId="024A7EEC" w:rsidR="00C858F1" w:rsidRPr="0034325F" w:rsidRDefault="0034325F">
      <w:pPr>
        <w:pStyle w:val="BodyText"/>
        <w:kinsoku w:val="0"/>
        <w:overflowPunct w:val="0"/>
        <w:ind w:left="3182"/>
        <w:rPr>
          <w:rFonts w:ascii="Century Gothic" w:hAnsi="Century Gothic" w:cs="Times New Roman"/>
          <w:sz w:val="18"/>
          <w:szCs w:val="18"/>
        </w:rPr>
      </w:pPr>
      <w:r w:rsidRPr="0034325F">
        <w:rPr>
          <w:rFonts w:ascii="Century Gothic" w:hAnsi="Century Gothic" w:cs="Times New Roman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3406E4F7" wp14:editId="72014067">
            <wp:simplePos x="0" y="0"/>
            <wp:positionH relativeFrom="column">
              <wp:posOffset>1968500</wp:posOffset>
            </wp:positionH>
            <wp:positionV relativeFrom="page">
              <wp:posOffset>76200</wp:posOffset>
            </wp:positionV>
            <wp:extent cx="2457450" cy="541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AF" w:rsidRPr="0034325F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C1E0159" wp14:editId="2140DADA">
                <wp:simplePos x="0" y="0"/>
                <wp:positionH relativeFrom="page">
                  <wp:posOffset>2529205</wp:posOffset>
                </wp:positionH>
                <wp:positionV relativeFrom="page">
                  <wp:posOffset>4459605</wp:posOffset>
                </wp:positionV>
                <wp:extent cx="5245100" cy="56007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C858F1" w:rsidRDefault="008D70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0178AF" wp14:editId="07777777">
                                  <wp:extent cx="5240020" cy="5597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0020" cy="559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7501D" w14:textId="77777777" w:rsidR="00C858F1" w:rsidRDefault="00C858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0159" id="Rectangle 2" o:spid="_x0000_s1026" style="position:absolute;left:0;text-align:left;margin-left:199.15pt;margin-top:351.15pt;width:413pt;height:44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pPqg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" o:allowincell="f" filled="f" stroked="f">
                <v:textbox inset="0,0,0,0">
                  <w:txbxContent>
                    <w:p w14:paraId="672A6659" w14:textId="77777777" w:rsidR="00C858F1" w:rsidRDefault="008D70AF">
                      <w:pPr>
                        <w:widowControl/>
                        <w:autoSpaceDE/>
                        <w:autoSpaceDN/>
                        <w:adjustRightInd/>
                        <w:spacing w:line="8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0178AF" wp14:editId="07777777">
                            <wp:extent cx="5240020" cy="5597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0020" cy="559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7501D" w14:textId="77777777" w:rsidR="00C858F1" w:rsidRDefault="00C858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A05A809" w14:textId="7BE1035A" w:rsidR="00C858F1" w:rsidRPr="0034325F" w:rsidRDefault="00C858F1">
      <w:pPr>
        <w:pStyle w:val="BodyText"/>
        <w:kinsoku w:val="0"/>
        <w:overflowPunct w:val="0"/>
        <w:spacing w:before="10" w:after="1"/>
        <w:rPr>
          <w:rFonts w:ascii="Century Gothic" w:hAnsi="Century Gothic" w:cs="Times New Roman"/>
          <w:sz w:val="18"/>
          <w:szCs w:val="18"/>
        </w:rPr>
      </w:pPr>
    </w:p>
    <w:tbl>
      <w:tblPr>
        <w:tblpPr w:leftFromText="180" w:rightFromText="180" w:vertAnchor="page" w:horzAnchor="margin" w:tblpY="12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1794"/>
        <w:gridCol w:w="1950"/>
        <w:gridCol w:w="3744"/>
      </w:tblGrid>
      <w:tr w:rsidR="00C858F1" w:rsidRPr="0034325F" w14:paraId="3D958ADF" w14:textId="77777777" w:rsidTr="0034325F">
        <w:trPr>
          <w:trHeight w:val="354"/>
        </w:trPr>
        <w:tc>
          <w:tcPr>
            <w:tcW w:w="112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15A7A"/>
          </w:tcPr>
          <w:p w14:paraId="77008B18" w14:textId="77777777" w:rsidR="00C858F1" w:rsidRPr="0034325F" w:rsidRDefault="00B210CE" w:rsidP="0034325F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entury Gothic" w:hAnsi="Century Gothic"/>
                <w:b/>
                <w:bCs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2023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ECC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Foundation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Golf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Gala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="00CD6765"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>Sponsorship Opportunities</w:t>
            </w:r>
          </w:p>
        </w:tc>
      </w:tr>
      <w:tr w:rsidR="00C858F1" w:rsidRPr="0034325F" w14:paraId="7FD31851" w14:textId="77777777" w:rsidTr="0034325F">
        <w:trPr>
          <w:trHeight w:val="638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A66B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17" w:lineRule="exact"/>
              <w:ind w:left="648" w:right="498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Presenting</w:t>
            </w:r>
            <w:r w:rsidRPr="0034325F">
              <w:rPr>
                <w:rFonts w:ascii="Century Gothic" w:hAnsi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Sponsor</w:t>
            </w:r>
          </w:p>
          <w:p w14:paraId="3239F18D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01" w:lineRule="exact"/>
              <w:ind w:left="648" w:right="498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$15,000</w:t>
            </w: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 w:rsidR="006E5AE3"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fulfilled for 2023</w:t>
            </w: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D039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17" w:lineRule="exact"/>
              <w:ind w:left="648" w:right="498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Presidential</w:t>
            </w:r>
            <w:r w:rsidRPr="0034325F">
              <w:rPr>
                <w:rFonts w:ascii="Century Gothic" w:hAnsi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Sponsor</w:t>
            </w:r>
          </w:p>
          <w:p w14:paraId="77BA5AD5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01" w:lineRule="exact"/>
              <w:ind w:left="648" w:right="495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$10,000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8471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17" w:lineRule="exact"/>
              <w:ind w:left="648" w:right="498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z w:val="18"/>
                <w:szCs w:val="18"/>
              </w:rPr>
              <w:t>Premier</w:t>
            </w:r>
            <w:r w:rsidRPr="0034325F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Sponsor</w:t>
            </w:r>
          </w:p>
          <w:p w14:paraId="5037B10B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301" w:lineRule="exact"/>
              <w:ind w:left="648" w:right="495"/>
              <w:jc w:val="center"/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spacing w:val="-2"/>
                <w:sz w:val="18"/>
                <w:szCs w:val="18"/>
              </w:rPr>
              <w:t>$7,500</w:t>
            </w:r>
          </w:p>
        </w:tc>
      </w:tr>
      <w:tr w:rsidR="00C858F1" w:rsidRPr="0034325F" w14:paraId="4E348861" w14:textId="77777777" w:rsidTr="0034325F">
        <w:trPr>
          <w:trHeight w:val="2158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000000" w:themeColor="text1"/>
              <w:right w:val="single" w:sz="4" w:space="0" w:color="000000" w:themeColor="text1"/>
            </w:tcBorders>
          </w:tcPr>
          <w:p w14:paraId="4B5D20F5" w14:textId="77777777" w:rsidR="00C858F1" w:rsidRPr="0034325F" w:rsidRDefault="00175E61" w:rsidP="0034325F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kinsoku w:val="0"/>
              <w:overflowPunct w:val="0"/>
              <w:ind w:right="252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A</w:t>
            </w:r>
            <w:r w:rsidR="00B210CE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dvertised as “Presented by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…”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at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the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Golf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9"/>
                <w:sz w:val="18"/>
                <w:szCs w:val="18"/>
              </w:rPr>
              <w:t xml:space="preserve"> 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Classic and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9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Gala</w:t>
            </w:r>
          </w:p>
          <w:p w14:paraId="2E0FF062" w14:textId="77777777" w:rsidR="00C858F1" w:rsidRPr="0034325F" w:rsidRDefault="00B210CE" w:rsidP="0034325F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kinsoku w:val="0"/>
              <w:overflowPunct w:val="0"/>
              <w:ind w:right="178"/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Presenting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recognition </w:t>
            </w:r>
            <w:r w:rsidR="00A96BE4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in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Foundation 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>publications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>.</w:t>
            </w:r>
          </w:p>
          <w:p w14:paraId="61E5D15B" w14:textId="77777777" w:rsidR="00C858F1" w:rsidRPr="0034325F" w:rsidRDefault="00B210CE" w:rsidP="0034325F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kinsoku w:val="0"/>
              <w:overflowPunct w:val="0"/>
              <w:ind w:right="486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Two foursomes + </w:t>
            </w:r>
            <w:r w:rsidR="000B6D9C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two hole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s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ponsorships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at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1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Golf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Classic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.</w:t>
            </w:r>
          </w:p>
          <w:p w14:paraId="0C98FC07" w14:textId="558E70E2" w:rsidR="00175E61" w:rsidRPr="0034325F" w:rsidRDefault="00B210CE" w:rsidP="0034325F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kinsoku w:val="0"/>
              <w:overflowPunct w:val="0"/>
              <w:ind w:right="369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10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7"/>
                <w:sz w:val="18"/>
                <w:szCs w:val="18"/>
              </w:rPr>
              <w:t xml:space="preserve"> </w:t>
            </w:r>
            <w:r w:rsidR="00A96BE4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tickets</w:t>
            </w:r>
            <w:r w:rsidR="00A96BE4" w:rsidRPr="0034325F">
              <w:rPr>
                <w:rFonts w:ascii="Century Gothic" w:hAnsi="Century Gothic"/>
                <w:i/>
                <w:iCs/>
                <w:color w:val="415A7A"/>
                <w:spacing w:val="-8"/>
                <w:sz w:val="18"/>
                <w:szCs w:val="18"/>
              </w:rPr>
              <w:t xml:space="preserve"> to the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Gala</w:t>
            </w:r>
            <w:r w:rsidR="004D423E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2023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.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</w:t>
            </w:r>
          </w:p>
          <w:p w14:paraId="4F5E7818" w14:textId="7CFE9BC1" w:rsidR="00C858F1" w:rsidRPr="0034325F" w:rsidRDefault="00C858F1" w:rsidP="0034325F">
            <w:pPr>
              <w:pStyle w:val="TableParagraph"/>
              <w:tabs>
                <w:tab w:val="left" w:pos="612"/>
              </w:tabs>
              <w:kinsoku w:val="0"/>
              <w:overflowPunct w:val="0"/>
              <w:ind w:left="345" w:right="369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000000" w:themeColor="text1"/>
              <w:right w:val="single" w:sz="4" w:space="0" w:color="000000" w:themeColor="text1"/>
            </w:tcBorders>
          </w:tcPr>
          <w:p w14:paraId="4599AAC3" w14:textId="77777777" w:rsidR="00C858F1" w:rsidRPr="0034325F" w:rsidRDefault="00B210CE" w:rsidP="0034325F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kinsoku w:val="0"/>
              <w:overflowPunct w:val="0"/>
              <w:ind w:right="354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Presidential Sponsor recognition </w:t>
            </w:r>
            <w:r w:rsidR="00A96BE4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in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Foundation publications 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and select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ECC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publications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.</w:t>
            </w:r>
          </w:p>
          <w:p w14:paraId="0957F374" w14:textId="77777777" w:rsidR="00C858F1" w:rsidRPr="0034325F" w:rsidRDefault="00B210CE" w:rsidP="0034325F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kinsoku w:val="0"/>
              <w:overflowPunct w:val="0"/>
              <w:ind w:right="535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Two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0"/>
                <w:sz w:val="18"/>
                <w:szCs w:val="18"/>
              </w:rPr>
              <w:t xml:space="preserve"> 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f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oursomes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+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0"/>
                <w:sz w:val="18"/>
                <w:szCs w:val="18"/>
              </w:rPr>
              <w:t xml:space="preserve"> </w:t>
            </w:r>
            <w:r w:rsidR="000B6D9C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one</w:t>
            </w:r>
            <w:r w:rsidR="000B6D9C" w:rsidRPr="0034325F">
              <w:rPr>
                <w:rFonts w:ascii="Century Gothic" w:hAnsi="Century Gothic"/>
                <w:i/>
                <w:iCs/>
                <w:color w:val="415A7A"/>
                <w:spacing w:val="-9"/>
                <w:sz w:val="18"/>
                <w:szCs w:val="18"/>
              </w:rPr>
              <w:t xml:space="preserve"> hole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s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ponsorship at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the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Golf Classic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.</w:t>
            </w:r>
          </w:p>
          <w:p w14:paraId="076E700D" w14:textId="785E6B77" w:rsidR="00C858F1" w:rsidRPr="0034325F" w:rsidRDefault="00B210CE" w:rsidP="0034325F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kinsoku w:val="0"/>
              <w:overflowPunct w:val="0"/>
              <w:ind w:hanging="361"/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10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tickets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to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the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>Gala</w:t>
            </w:r>
            <w:r w:rsidR="004D423E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 xml:space="preserve"> 2023</w:t>
            </w:r>
          </w:p>
          <w:p w14:paraId="6D61E671" w14:textId="77777777" w:rsidR="00C858F1" w:rsidRPr="0034325F" w:rsidRDefault="00C858F1" w:rsidP="0034325F">
            <w:pPr>
              <w:pStyle w:val="TableParagraph"/>
              <w:tabs>
                <w:tab w:val="left" w:pos="612"/>
              </w:tabs>
              <w:kinsoku w:val="0"/>
              <w:overflowPunct w:val="0"/>
              <w:ind w:left="345"/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000000" w:themeColor="text1"/>
              <w:right w:val="single" w:sz="4" w:space="0" w:color="000000" w:themeColor="text1"/>
            </w:tcBorders>
          </w:tcPr>
          <w:p w14:paraId="1C333F34" w14:textId="77777777" w:rsidR="00C858F1" w:rsidRPr="0034325F" w:rsidRDefault="00B210CE" w:rsidP="0034325F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kinsoku w:val="0"/>
              <w:overflowPunct w:val="0"/>
              <w:ind w:right="251"/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Premier Sponsor</w:t>
            </w:r>
            <w:r w:rsidR="00BD2B40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recognition in Foundation publications and select ECC</w:t>
            </w:r>
            <w:r w:rsidR="00BD2B40" w:rsidRPr="0034325F">
              <w:rPr>
                <w:rFonts w:ascii="Century Gothic" w:hAnsi="Century Gothic"/>
                <w:i/>
                <w:iCs/>
                <w:color w:val="415A7A"/>
                <w:spacing w:val="-15"/>
                <w:sz w:val="18"/>
                <w:szCs w:val="18"/>
              </w:rPr>
              <w:t xml:space="preserve"> </w:t>
            </w:r>
            <w:r w:rsidR="002731B9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publications.</w:t>
            </w:r>
          </w:p>
          <w:p w14:paraId="0EA71CA3" w14:textId="77777777" w:rsidR="00C858F1" w:rsidRPr="0034325F" w:rsidRDefault="00B210CE" w:rsidP="0034325F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kinsoku w:val="0"/>
              <w:overflowPunct w:val="0"/>
              <w:ind w:hanging="361"/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foursome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3"/>
                <w:sz w:val="18"/>
                <w:szCs w:val="18"/>
              </w:rPr>
              <w:t xml:space="preserve"> 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 xml:space="preserve">+ </w:t>
            </w:r>
            <w:r w:rsidR="000B6D9C"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>one hole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2"/>
                <w:sz w:val="18"/>
                <w:szCs w:val="18"/>
              </w:rPr>
              <w:t xml:space="preserve"> 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s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ponsorship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at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the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1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Golf 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>Classic</w:t>
            </w:r>
            <w:r w:rsidR="00175E61"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>.</w:t>
            </w:r>
          </w:p>
          <w:p w14:paraId="41A6F80E" w14:textId="0E6B4D3E" w:rsidR="00C858F1" w:rsidRPr="0034325F" w:rsidRDefault="00B210CE" w:rsidP="0034325F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kinsoku w:val="0"/>
              <w:overflowPunct w:val="0"/>
              <w:spacing w:before="2"/>
              <w:ind w:hanging="361"/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Eight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tickets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>to</w:t>
            </w:r>
            <w:r w:rsidR="00CD6765" w:rsidRPr="0034325F">
              <w:rPr>
                <w:rFonts w:ascii="Century Gothic" w:hAnsi="Century Gothic"/>
                <w:i/>
                <w:iCs/>
                <w:color w:val="415A7A"/>
                <w:sz w:val="18"/>
                <w:szCs w:val="18"/>
              </w:rPr>
              <w:t xml:space="preserve"> the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>Gala</w:t>
            </w:r>
            <w:r w:rsidR="004D423E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 xml:space="preserve"> 2023</w:t>
            </w:r>
            <w:bookmarkStart w:id="0" w:name="_GoBack"/>
            <w:bookmarkEnd w:id="0"/>
            <w:r w:rsidR="00175E61" w:rsidRPr="0034325F">
              <w:rPr>
                <w:rFonts w:ascii="Century Gothic" w:hAnsi="Century Gothic"/>
                <w:i/>
                <w:iCs/>
                <w:color w:val="415A7A"/>
                <w:spacing w:val="-4"/>
                <w:sz w:val="18"/>
                <w:szCs w:val="18"/>
              </w:rPr>
              <w:t>.</w:t>
            </w:r>
          </w:p>
        </w:tc>
      </w:tr>
      <w:tr w:rsidR="00A96BE4" w:rsidRPr="0034325F" w14:paraId="2DFBF28E" w14:textId="77777777" w:rsidTr="0034325F">
        <w:trPr>
          <w:trHeight w:val="377"/>
        </w:trPr>
        <w:tc>
          <w:tcPr>
            <w:tcW w:w="5538" w:type="dxa"/>
            <w:gridSpan w:val="2"/>
            <w:tcBorders>
              <w:top w:val="doub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15A7A"/>
          </w:tcPr>
          <w:p w14:paraId="37170F4A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17"/>
              <w:ind w:left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Golf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="00175E61"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Classic</w:t>
            </w:r>
            <w:r w:rsidR="00175E61"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="00CD6765"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Sponsorship Opportunities</w:t>
            </w:r>
          </w:p>
        </w:tc>
        <w:tc>
          <w:tcPr>
            <w:tcW w:w="5694" w:type="dxa"/>
            <w:gridSpan w:val="2"/>
            <w:tcBorders>
              <w:top w:val="doub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15A7A"/>
          </w:tcPr>
          <w:p w14:paraId="3F535EB8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17"/>
              <w:ind w:left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Gala</w:t>
            </w:r>
            <w:r w:rsidRPr="0034325F">
              <w:rPr>
                <w:rFonts w:ascii="Century Gothic" w:hAnsi="Century Gothic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="00CD6765" w:rsidRPr="0034325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Sponsorship Opportunities</w:t>
            </w:r>
          </w:p>
        </w:tc>
      </w:tr>
      <w:tr w:rsidR="00C858F1" w:rsidRPr="0034325F" w14:paraId="7EDD5392" w14:textId="77777777" w:rsidTr="0034325F">
        <w:trPr>
          <w:trHeight w:val="8186"/>
        </w:trPr>
        <w:tc>
          <w:tcPr>
            <w:tcW w:w="5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69C25" w14:textId="77777777" w:rsidR="00C858F1" w:rsidRPr="0034325F" w:rsidRDefault="00B210CE" w:rsidP="0034325F">
            <w:pPr>
              <w:pStyle w:val="TableParagraph"/>
              <w:kinsoku w:val="0"/>
              <w:overflowPunct w:val="0"/>
              <w:ind w:left="101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Masters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$5,000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(Only 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  <w:u w:val="single"/>
              </w:rPr>
              <w:t>1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available)</w:t>
            </w:r>
          </w:p>
          <w:p w14:paraId="652D8196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1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foursome</w:t>
            </w:r>
            <w:r w:rsidR="008A2BE4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35FD29D0" w14:textId="77777777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35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bookmarkStart w:id="1" w:name="_Hlk115695493"/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in digital program, signage and on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leaderboard</w:t>
            </w:r>
            <w:r w:rsidR="00175E61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.</w:t>
            </w:r>
          </w:p>
          <w:bookmarkEnd w:id="1"/>
          <w:p w14:paraId="2D0D0BA1" w14:textId="77777777" w:rsidR="00C858F1" w:rsidRPr="0034325F" w:rsidRDefault="00175E61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36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Company</w:t>
            </w:r>
            <w:r w:rsidR="00B210CE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logo</w:t>
            </w:r>
            <w:r w:rsidR="00B210CE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</w:t>
            </w:r>
            <w:r w:rsidR="00CD6765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the</w:t>
            </w:r>
            <w:r w:rsidR="00B210CE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Golf </w:t>
            </w:r>
            <w:r w:rsidR="00CD6765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>Classic giveaway item</w:t>
            </w:r>
            <w:r w:rsidR="00760561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>.</w:t>
            </w:r>
          </w:p>
          <w:p w14:paraId="58BDE5A4" w14:textId="77777777" w:rsidR="00C858F1" w:rsidRPr="0034325F" w:rsidRDefault="00B210CE" w:rsidP="0034325F">
            <w:pPr>
              <w:pStyle w:val="TableParagraph"/>
              <w:kinsoku w:val="0"/>
              <w:overflowPunct w:val="0"/>
              <w:ind w:left="101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Golf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Cart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$4,000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(Only 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  <w:u w:val="single"/>
              </w:rPr>
              <w:t>2</w:t>
            </w:r>
            <w:r w:rsidR="009509F1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available)</w:t>
            </w:r>
          </w:p>
          <w:p w14:paraId="2D94758B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1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foursome</w:t>
            </w:r>
            <w:r w:rsidR="00CD6765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01733D08" w14:textId="77777777" w:rsidR="00C858F1" w:rsidRPr="0034325F" w:rsidRDefault="00490DBD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2" w:line="252" w:lineRule="exact"/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C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ompany</w:t>
            </w:r>
            <w:r w:rsidR="00B210CE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logo</w:t>
            </w:r>
            <w:r w:rsidR="00B210CE"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</w:t>
            </w:r>
            <w:r w:rsidR="00B210CE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golf</w:t>
            </w:r>
            <w:r w:rsidR="00B210CE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carts</w:t>
            </w:r>
            <w:r w:rsidR="009509F1"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.</w:t>
            </w:r>
          </w:p>
          <w:p w14:paraId="558B8CD6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  <w:r w:rsidR="00717253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in digital program, signage and </w:t>
            </w:r>
            <w:r w:rsidR="00FD0FB4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on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leaderboard</w:t>
            </w:r>
            <w:r w:rsidR="00490DBD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.</w:t>
            </w:r>
          </w:p>
          <w:p w14:paraId="5409C9DB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U.S.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Open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$3,500</w:t>
            </w:r>
          </w:p>
          <w:p w14:paraId="621AB98E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foursome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52712699" w14:textId="77777777" w:rsidR="00FD0FB4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in digital program, signage and on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leaderboard.</w:t>
            </w:r>
          </w:p>
          <w:p w14:paraId="65103C60" w14:textId="77777777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S</w:t>
            </w:r>
            <w:r w:rsidR="00CD6765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ignage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on p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utting</w:t>
            </w:r>
            <w:r w:rsidR="00B210CE" w:rsidRPr="0034325F">
              <w:rPr>
                <w:rFonts w:ascii="Century Gothic" w:hAnsi="Century Gothic"/>
                <w:color w:val="415A7A"/>
                <w:spacing w:val="-9"/>
                <w:sz w:val="18"/>
                <w:szCs w:val="18"/>
              </w:rPr>
              <w:t xml:space="preserve"> 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g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reen</w:t>
            </w:r>
            <w:r w:rsidR="00490DBD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>.</w:t>
            </w:r>
          </w:p>
          <w:p w14:paraId="356A0FD9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5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Dinner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$3,000</w:t>
            </w:r>
          </w:p>
          <w:p w14:paraId="18569144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1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foursome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4FD85BE8" w14:textId="77777777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2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S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ignage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at dinner.</w:t>
            </w:r>
          </w:p>
          <w:p w14:paraId="62234D07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PGA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$2,000</w:t>
            </w:r>
          </w:p>
          <w:p w14:paraId="631A135F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foursome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1E924DDB" w14:textId="77777777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line="251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S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ignage at d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riving</w:t>
            </w:r>
            <w:r w:rsidR="00B210CE"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</w:t>
            </w:r>
            <w:r w:rsidR="00B210CE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ange</w:t>
            </w:r>
            <w:r w:rsidR="00490DBD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.</w:t>
            </w:r>
          </w:p>
          <w:p w14:paraId="74D971A2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Leaderboard</w:t>
            </w:r>
            <w:r w:rsidRPr="0034325F">
              <w:rPr>
                <w:rFonts w:ascii="Century Gothic" w:hAnsi="Century Gothic"/>
                <w:b/>
                <w:color w:val="171616"/>
                <w:spacing w:val="-8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$2,000</w:t>
            </w:r>
          </w:p>
          <w:p w14:paraId="6BCCCABF" w14:textId="77777777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in digital program, signage and on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leaderboard.</w:t>
            </w:r>
          </w:p>
          <w:p w14:paraId="1C58AAE4" w14:textId="670D6115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Hole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sponsor</w:t>
            </w:r>
            <w:r w:rsidR="00FD0FB4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 signage</w:t>
            </w:r>
            <w:r w:rsidR="00490DBD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.</w:t>
            </w:r>
          </w:p>
          <w:p w14:paraId="07526349" w14:textId="66274175" w:rsidR="0034325F" w:rsidRPr="0034325F" w:rsidRDefault="0034325F" w:rsidP="0034325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Does not include lunch or dinner.</w:t>
            </w:r>
          </w:p>
          <w:p w14:paraId="46076437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2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Lunch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$1,500</w:t>
            </w:r>
          </w:p>
          <w:p w14:paraId="0861171C" w14:textId="77777777" w:rsidR="00490DBD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/>
              <w:ind w:right="337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Lunch</w:t>
            </w:r>
            <w:r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for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non-golfer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guests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.</w:t>
            </w:r>
          </w:p>
          <w:p w14:paraId="29A0BF8B" w14:textId="0B070591" w:rsidR="00C858F1" w:rsidRPr="0034325F" w:rsidRDefault="00FD0FB4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/>
              <w:ind w:right="337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S</w:t>
            </w:r>
            <w:r w:rsidR="00490DBD"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ignage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 at lunch.</w:t>
            </w:r>
          </w:p>
          <w:p w14:paraId="276D39E9" w14:textId="566BC083" w:rsidR="0034325F" w:rsidRPr="0034325F" w:rsidRDefault="0034325F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/>
              <w:ind w:right="337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Does not include dinner.</w:t>
            </w:r>
          </w:p>
          <w:p w14:paraId="34253CC5" w14:textId="77777777" w:rsidR="00C858F1" w:rsidRPr="0034325F" w:rsidRDefault="00DF0300" w:rsidP="0034325F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 xml:space="preserve">Eagle </w:t>
            </w:r>
            <w:r w:rsidR="00B210CE"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="00B210CE"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="00B210CE"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="00B210CE"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$1,000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(Only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  <w:u w:val="single"/>
              </w:rPr>
              <w:t>2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available)</w:t>
            </w:r>
          </w:p>
          <w:p w14:paraId="2DD9DCE4" w14:textId="77777777" w:rsidR="00C858F1" w:rsidRPr="0034325F" w:rsidRDefault="00B210CE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19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th</w:t>
            </w:r>
            <w:r w:rsidRPr="0034325F">
              <w:rPr>
                <w:rFonts w:ascii="Century Gothic" w:hAnsi="Century Gothic"/>
                <w:color w:val="415A7A"/>
                <w:spacing w:val="13"/>
                <w:position w:val="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Hole</w:t>
            </w:r>
            <w:r w:rsidRPr="0034325F">
              <w:rPr>
                <w:rFonts w:ascii="Century Gothic" w:hAnsi="Century Gothic"/>
                <w:color w:val="415A7A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Reception</w:t>
            </w:r>
            <w:r w:rsidR="00CD6765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 Sponsor</w:t>
            </w:r>
            <w:r w:rsidR="00490DBD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 </w:t>
            </w:r>
            <w:r w:rsidR="00863449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with </w:t>
            </w:r>
            <w:r w:rsidR="00490DBD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signage</w:t>
            </w:r>
            <w:r w:rsidR="00DF0300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; OR</w:t>
            </w:r>
          </w:p>
          <w:p w14:paraId="3F392A1A" w14:textId="7EC5513B" w:rsidR="00DF0300" w:rsidRPr="0034325F" w:rsidRDefault="00DF0300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Halfway House Sponsor</w:t>
            </w:r>
            <w:r w:rsidR="00863449"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 xml:space="preserve"> with signage.</w:t>
            </w:r>
          </w:p>
          <w:p w14:paraId="72CA36FF" w14:textId="7F9EE657" w:rsidR="0034325F" w:rsidRPr="0034325F" w:rsidRDefault="0034325F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Does not include lunch or dinner.</w:t>
            </w:r>
          </w:p>
          <w:p w14:paraId="391C373E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Hole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 xml:space="preserve"> $700</w:t>
            </w:r>
          </w:p>
          <w:p w14:paraId="6A34047A" w14:textId="77777777" w:rsidR="00C858F1" w:rsidRPr="0034325F" w:rsidRDefault="083577A9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35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Sign</w:t>
            </w:r>
            <w:r w:rsidR="0034325F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age at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designated hole. </w:t>
            </w:r>
          </w:p>
          <w:p w14:paraId="01D0F234" w14:textId="109EAF1F" w:rsidR="0034325F" w:rsidRPr="0034325F" w:rsidRDefault="0034325F" w:rsidP="003432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35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Does not include lunch or dinner</w:t>
            </w:r>
            <w:r w:rsidR="007A1B3D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.</w:t>
            </w:r>
          </w:p>
        </w:tc>
        <w:tc>
          <w:tcPr>
            <w:tcW w:w="5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68CB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line="290" w:lineRule="exact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Dreams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3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 xml:space="preserve"> $5,000</w:t>
            </w:r>
          </w:p>
          <w:p w14:paraId="4223073D" w14:textId="77777777" w:rsidR="00C858F1" w:rsidRPr="0034325F" w:rsidRDefault="00B210CE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Six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</w:t>
            </w:r>
            <w:r w:rsidR="00A96BE4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tickets to the Gala.</w:t>
            </w:r>
          </w:p>
          <w:p w14:paraId="196B1A56" w14:textId="77777777" w:rsidR="00CD6765" w:rsidRPr="0034325F" w:rsidRDefault="00CD6765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in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="00814D9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digital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program and on signage.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</w:p>
          <w:p w14:paraId="5A39BBE3" w14:textId="77777777" w:rsidR="00717253" w:rsidRPr="0034325F" w:rsidRDefault="00717253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color w:val="171616"/>
                <w:sz w:val="18"/>
                <w:szCs w:val="18"/>
              </w:rPr>
            </w:pPr>
          </w:p>
          <w:p w14:paraId="1763C5FE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Resilience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$2,500</w:t>
            </w:r>
          </w:p>
          <w:p w14:paraId="186EBDBB" w14:textId="77777777" w:rsidR="00C858F1" w:rsidRPr="0034325F" w:rsidRDefault="00B210CE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 w:line="252" w:lineRule="exact"/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Four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tickets</w:t>
            </w:r>
            <w:r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to</w:t>
            </w:r>
            <w:r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the</w:t>
            </w:r>
            <w:r w:rsidRPr="0034325F">
              <w:rPr>
                <w:rFonts w:ascii="Century Gothic" w:hAnsi="Century Gothic"/>
                <w:color w:val="415A7A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Gala</w:t>
            </w:r>
            <w:r w:rsidR="008A2BE4" w:rsidRPr="0034325F"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  <w:t>.</w:t>
            </w:r>
          </w:p>
          <w:p w14:paraId="1E6C42F3" w14:textId="77777777" w:rsidR="00CD6765" w:rsidRPr="0034325F" w:rsidRDefault="00CD6765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 in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="00814D9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digital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program and on signage.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</w:p>
          <w:p w14:paraId="41C8F396" w14:textId="77777777" w:rsidR="00717253" w:rsidRPr="0034325F" w:rsidRDefault="00717253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color w:val="171616"/>
                <w:sz w:val="18"/>
                <w:szCs w:val="18"/>
              </w:rPr>
            </w:pPr>
          </w:p>
          <w:p w14:paraId="66E26120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Empowerment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2"/>
                <w:sz w:val="18"/>
                <w:szCs w:val="18"/>
              </w:rPr>
              <w:t>$1,500</w:t>
            </w:r>
          </w:p>
          <w:p w14:paraId="373212B3" w14:textId="77777777" w:rsidR="00C858F1" w:rsidRPr="0034325F" w:rsidRDefault="00B210CE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 w:line="252" w:lineRule="exact"/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Two</w:t>
            </w:r>
            <w:r w:rsidR="00490DBD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</w:t>
            </w:r>
            <w:r w:rsidR="00A96BE4" w:rsidRPr="0034325F">
              <w:rPr>
                <w:rFonts w:ascii="Century Gothic" w:hAnsi="Century Gothic"/>
                <w:color w:val="415A7A"/>
                <w:sz w:val="18"/>
                <w:szCs w:val="18"/>
              </w:rPr>
              <w:t>tickets to the Gala.</w:t>
            </w:r>
          </w:p>
          <w:p w14:paraId="13B48E78" w14:textId="77777777" w:rsidR="00CD6765" w:rsidRPr="0034325F" w:rsidRDefault="00CD6765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in</w:t>
            </w:r>
            <w:r w:rsidR="00814D9D"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digital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program and on signage.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</w:p>
          <w:p w14:paraId="72A3D3EC" w14:textId="77777777" w:rsidR="00717253" w:rsidRPr="0034325F" w:rsidRDefault="00717253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color w:val="171616"/>
                <w:sz w:val="18"/>
                <w:szCs w:val="18"/>
              </w:rPr>
            </w:pPr>
          </w:p>
          <w:p w14:paraId="771E1D29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4"/>
              <w:ind w:left="107"/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Achievement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>$1</w:t>
            </w:r>
            <w:r w:rsidR="00A96BE4"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>,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>000</w:t>
            </w:r>
          </w:p>
          <w:p w14:paraId="39C7D0DE" w14:textId="77777777" w:rsidR="00C858F1" w:rsidRPr="0034325F" w:rsidRDefault="00B210CE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1" w:line="252" w:lineRule="exact"/>
              <w:rPr>
                <w:rFonts w:ascii="Century Gothic" w:hAnsi="Century Gothic"/>
                <w:color w:val="415A7A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One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="00A96BE4"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>ticket to the Gala.</w:t>
            </w:r>
          </w:p>
          <w:p w14:paraId="1F558E2C" w14:textId="77777777" w:rsidR="00C858F1" w:rsidRPr="0034325F" w:rsidRDefault="00B210CE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="00CD6765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in</w:t>
            </w:r>
            <w:r w:rsidR="00814D9D"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digital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program</w:t>
            </w:r>
            <w:r w:rsidR="00CD6765" w:rsidRPr="0034325F">
              <w:rPr>
                <w:rFonts w:ascii="Century Gothic" w:hAnsi="Century Gothic"/>
                <w:color w:val="415A7A"/>
                <w:sz w:val="18"/>
                <w:szCs w:val="18"/>
              </w:rPr>
              <w:t xml:space="preserve"> and on signage.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</w:p>
          <w:p w14:paraId="0D0B940D" w14:textId="77777777" w:rsidR="00717253" w:rsidRPr="0034325F" w:rsidRDefault="00717253" w:rsidP="0034325F">
            <w:pPr>
              <w:pStyle w:val="TableParagraph"/>
              <w:kinsoku w:val="0"/>
              <w:overflowPunct w:val="0"/>
              <w:spacing w:before="32"/>
              <w:ind w:left="107"/>
              <w:rPr>
                <w:rFonts w:ascii="Century Gothic" w:hAnsi="Century Gothic"/>
                <w:color w:val="171616"/>
                <w:sz w:val="18"/>
                <w:szCs w:val="18"/>
              </w:rPr>
            </w:pPr>
          </w:p>
          <w:p w14:paraId="35D8BADC" w14:textId="77777777" w:rsidR="00C858F1" w:rsidRPr="0034325F" w:rsidRDefault="00B210CE" w:rsidP="0034325F">
            <w:pPr>
              <w:pStyle w:val="TableParagraph"/>
              <w:kinsoku w:val="0"/>
              <w:overflowPunct w:val="0"/>
              <w:spacing w:before="32"/>
              <w:ind w:left="107"/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</w:pP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Milestones</w:t>
            </w:r>
            <w:r w:rsidRPr="0034325F">
              <w:rPr>
                <w:rFonts w:ascii="Century Gothic" w:hAnsi="Century Gothic"/>
                <w:b/>
                <w:color w:val="171616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Sponsor</w:t>
            </w:r>
            <w:r w:rsidRPr="0034325F">
              <w:rPr>
                <w:rFonts w:ascii="Century Gothic" w:hAnsi="Century Gothic"/>
                <w:b/>
                <w:color w:val="171616"/>
                <w:spacing w:val="-5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z w:val="18"/>
                <w:szCs w:val="18"/>
              </w:rPr>
              <w:t>-</w:t>
            </w:r>
            <w:r w:rsidRPr="0034325F">
              <w:rPr>
                <w:rFonts w:ascii="Century Gothic" w:hAnsi="Century Gothic"/>
                <w:b/>
                <w:color w:val="171616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b/>
                <w:color w:val="171616"/>
                <w:spacing w:val="-4"/>
                <w:sz w:val="18"/>
                <w:szCs w:val="18"/>
              </w:rPr>
              <w:t>$500</w:t>
            </w:r>
          </w:p>
          <w:p w14:paraId="76D4EE19" w14:textId="77777777" w:rsidR="008D70AF" w:rsidRPr="0034325F" w:rsidRDefault="008D70AF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line="252" w:lineRule="exact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Company</w:t>
            </w:r>
            <w:r w:rsidRPr="0034325F">
              <w:rPr>
                <w:rFonts w:ascii="Century Gothic" w:hAnsi="Century Gothic"/>
                <w:color w:val="415A7A"/>
                <w:spacing w:val="-10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listed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on event</w:t>
            </w:r>
            <w:r w:rsidRPr="0034325F">
              <w:rPr>
                <w:rFonts w:ascii="Century Gothic" w:hAnsi="Century Gothic"/>
                <w:color w:val="415A7A"/>
                <w:spacing w:val="-9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  <w:t>signage.</w:t>
            </w:r>
          </w:p>
          <w:p w14:paraId="3AE962D2" w14:textId="77777777" w:rsidR="00CD6765" w:rsidRPr="0034325F" w:rsidRDefault="00CD6765" w:rsidP="0034325F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kinsoku w:val="0"/>
              <w:overflowPunct w:val="0"/>
              <w:spacing w:before="2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Recognition</w:t>
            </w:r>
            <w:r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in</w:t>
            </w:r>
            <w:r w:rsidR="00814D9D" w:rsidRPr="0034325F">
              <w:rPr>
                <w:rFonts w:ascii="Century Gothic" w:hAnsi="Century Gothic"/>
                <w:color w:val="415A7A"/>
                <w:spacing w:val="-7"/>
                <w:sz w:val="18"/>
                <w:szCs w:val="18"/>
              </w:rPr>
              <w:t xml:space="preserve"> digital</w:t>
            </w:r>
            <w:r w:rsidRPr="0034325F">
              <w:rPr>
                <w:rFonts w:ascii="Century Gothic" w:hAnsi="Century Gothic"/>
                <w:color w:val="415A7A"/>
                <w:spacing w:val="-6"/>
                <w:sz w:val="18"/>
                <w:szCs w:val="18"/>
              </w:rPr>
              <w:t xml:space="preserve"> </w:t>
            </w:r>
            <w:r w:rsidRPr="0034325F">
              <w:rPr>
                <w:rFonts w:ascii="Century Gothic" w:hAnsi="Century Gothic"/>
                <w:color w:val="415A7A"/>
                <w:sz w:val="18"/>
                <w:szCs w:val="18"/>
              </w:rPr>
              <w:t>program and on signage.</w:t>
            </w:r>
            <w:r w:rsidRPr="0034325F">
              <w:rPr>
                <w:rFonts w:ascii="Century Gothic" w:hAnsi="Century Gothic"/>
                <w:color w:val="415A7A"/>
                <w:spacing w:val="-8"/>
                <w:sz w:val="18"/>
                <w:szCs w:val="18"/>
              </w:rPr>
              <w:t xml:space="preserve"> </w:t>
            </w:r>
          </w:p>
          <w:p w14:paraId="0E27B00A" w14:textId="77777777" w:rsidR="00C858F1" w:rsidRPr="0034325F" w:rsidRDefault="00C858F1" w:rsidP="0034325F">
            <w:pPr>
              <w:pStyle w:val="TableParagraph"/>
              <w:tabs>
                <w:tab w:val="left" w:pos="662"/>
              </w:tabs>
              <w:kinsoku w:val="0"/>
              <w:overflowPunct w:val="0"/>
              <w:spacing w:before="2"/>
              <w:ind w:left="0"/>
              <w:rPr>
                <w:rFonts w:ascii="Century Gothic" w:hAnsi="Century Gothic"/>
                <w:color w:val="415A7A"/>
                <w:spacing w:val="-2"/>
                <w:sz w:val="18"/>
                <w:szCs w:val="18"/>
              </w:rPr>
            </w:pPr>
          </w:p>
        </w:tc>
      </w:tr>
    </w:tbl>
    <w:p w14:paraId="60061E4C" w14:textId="77777777" w:rsidR="00C858F1" w:rsidRPr="0034325F" w:rsidRDefault="00C858F1">
      <w:pPr>
        <w:rPr>
          <w:rFonts w:ascii="Century Gothic" w:hAnsi="Century Gothic" w:cs="Times New Roman"/>
          <w:sz w:val="18"/>
          <w:szCs w:val="18"/>
        </w:rPr>
        <w:sectPr w:rsidR="00C858F1" w:rsidRPr="0034325F">
          <w:footerReference w:type="default" r:id="rId14"/>
          <w:type w:val="continuous"/>
          <w:pgSz w:w="12240" w:h="15840"/>
          <w:pgMar w:top="280" w:right="400" w:bottom="0" w:left="380" w:header="720" w:footer="720" w:gutter="0"/>
          <w:cols w:space="720"/>
          <w:noEndnote/>
        </w:sectPr>
      </w:pPr>
    </w:p>
    <w:p w14:paraId="44EAFD9C" w14:textId="77777777" w:rsidR="00C858F1" w:rsidRPr="0034325F" w:rsidRDefault="00C858F1">
      <w:pPr>
        <w:pStyle w:val="BodyText"/>
        <w:kinsoku w:val="0"/>
        <w:overflowPunct w:val="0"/>
        <w:ind w:left="3018"/>
        <w:rPr>
          <w:rFonts w:ascii="Century Gothic" w:hAnsi="Century Gothic" w:cs="Times New Roman"/>
          <w:sz w:val="18"/>
          <w:szCs w:val="18"/>
        </w:rPr>
      </w:pPr>
    </w:p>
    <w:p w14:paraId="4B94D5A5" w14:textId="77777777" w:rsidR="00C858F1" w:rsidRPr="0034325F" w:rsidRDefault="00C858F1">
      <w:pPr>
        <w:pStyle w:val="BodyText"/>
        <w:kinsoku w:val="0"/>
        <w:overflowPunct w:val="0"/>
        <w:spacing w:before="6"/>
        <w:rPr>
          <w:rFonts w:ascii="Century Gothic" w:hAnsi="Century Gothic" w:cs="Times New Roman"/>
          <w:sz w:val="18"/>
          <w:szCs w:val="18"/>
        </w:rPr>
      </w:pPr>
    </w:p>
    <w:p w14:paraId="7978ED22" w14:textId="77777777" w:rsidR="00C858F1" w:rsidRPr="0034325F" w:rsidRDefault="00B210CE">
      <w:pPr>
        <w:pStyle w:val="BodyText"/>
        <w:kinsoku w:val="0"/>
        <w:overflowPunct w:val="0"/>
        <w:spacing w:before="101"/>
        <w:ind w:left="3215" w:right="3194"/>
        <w:jc w:val="center"/>
        <w:rPr>
          <w:rFonts w:ascii="Century Gothic" w:hAnsi="Century Gothic"/>
          <w:b/>
          <w:bCs/>
          <w:color w:val="23618F"/>
          <w:sz w:val="18"/>
          <w:szCs w:val="18"/>
        </w:rPr>
      </w:pP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2023</w:t>
      </w:r>
      <w:r w:rsidRPr="0034325F">
        <w:rPr>
          <w:rFonts w:ascii="Century Gothic" w:hAnsi="Century Gothic"/>
          <w:b/>
          <w:bCs/>
          <w:color w:val="23618F"/>
          <w:spacing w:val="-20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ECC</w:t>
      </w:r>
      <w:r w:rsidRPr="0034325F">
        <w:rPr>
          <w:rFonts w:ascii="Century Gothic" w:hAnsi="Century Gothic"/>
          <w:b/>
          <w:bCs/>
          <w:color w:val="23618F"/>
          <w:spacing w:val="-19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Foundation</w:t>
      </w:r>
      <w:r w:rsidRPr="0034325F">
        <w:rPr>
          <w:rFonts w:ascii="Century Gothic" w:hAnsi="Century Gothic"/>
          <w:b/>
          <w:bCs/>
          <w:color w:val="23618F"/>
          <w:spacing w:val="-19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Golf</w:t>
      </w:r>
      <w:r w:rsidRPr="0034325F">
        <w:rPr>
          <w:rFonts w:ascii="Century Gothic" w:hAnsi="Century Gothic"/>
          <w:b/>
          <w:bCs/>
          <w:color w:val="23618F"/>
          <w:spacing w:val="-19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Classic</w:t>
      </w:r>
      <w:r w:rsidR="00126C05" w:rsidRPr="0034325F">
        <w:rPr>
          <w:rFonts w:ascii="Century Gothic" w:hAnsi="Century Gothic"/>
          <w:b/>
          <w:bCs/>
          <w:color w:val="23618F"/>
          <w:sz w:val="18"/>
          <w:szCs w:val="18"/>
        </w:rPr>
        <w:t xml:space="preserve"> and </w:t>
      </w:r>
      <w:r w:rsidRPr="0034325F">
        <w:rPr>
          <w:rFonts w:ascii="Century Gothic" w:hAnsi="Century Gothic"/>
          <w:b/>
          <w:bCs/>
          <w:color w:val="23618F"/>
          <w:sz w:val="18"/>
          <w:szCs w:val="18"/>
        </w:rPr>
        <w:t>Gala Sponsorship Commitment</w:t>
      </w:r>
    </w:p>
    <w:p w14:paraId="232BFDDE" w14:textId="70F09067" w:rsidR="00C858F1" w:rsidRPr="0034325F" w:rsidRDefault="003A29F4">
      <w:pPr>
        <w:pStyle w:val="BodyText"/>
        <w:tabs>
          <w:tab w:val="left" w:pos="10371"/>
          <w:tab w:val="left" w:pos="10407"/>
        </w:tabs>
        <w:kinsoku w:val="0"/>
        <w:overflowPunct w:val="0"/>
        <w:spacing w:line="360" w:lineRule="auto"/>
        <w:ind w:left="1060" w:right="1042" w:hanging="4"/>
        <w:jc w:val="center"/>
        <w:rPr>
          <w:rFonts w:ascii="Century Gothic" w:hAnsi="Century Gothic"/>
          <w:b/>
          <w:bCs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Sponsor</w:t>
      </w:r>
      <w:r w:rsidR="007F7091" w:rsidRPr="0034325F">
        <w:rPr>
          <w:rFonts w:ascii="Century Gothic" w:hAnsi="Century Gothic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 xml:space="preserve">Name: </w:t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z w:val="18"/>
          <w:szCs w:val="18"/>
        </w:rPr>
        <w:t xml:space="preserve"> Address: </w:t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pacing w:val="-44"/>
          <w:sz w:val="18"/>
          <w:szCs w:val="18"/>
          <w:u w:val="single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 xml:space="preserve">Contact Name: </w:t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z w:val="18"/>
          <w:szCs w:val="18"/>
        </w:rPr>
        <w:t xml:space="preserve"> Phone: </w:t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z w:val="18"/>
          <w:szCs w:val="18"/>
          <w:u w:val="single"/>
        </w:rPr>
        <w:tab/>
      </w:r>
      <w:r w:rsidR="00B210CE" w:rsidRPr="0034325F">
        <w:rPr>
          <w:rFonts w:ascii="Century Gothic" w:hAnsi="Century Gothic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b/>
          <w:bCs/>
          <w:sz w:val="18"/>
          <w:szCs w:val="18"/>
        </w:rPr>
        <w:t>Please Select a Sponsor Level</w:t>
      </w:r>
    </w:p>
    <w:p w14:paraId="23ADB8BD" w14:textId="6DE7400C" w:rsidR="00C45DFA" w:rsidRPr="0034325F" w:rsidRDefault="00B210CE" w:rsidP="008A2BE4">
      <w:pPr>
        <w:pStyle w:val="BodyText"/>
        <w:numPr>
          <w:ilvl w:val="0"/>
          <w:numId w:val="8"/>
        </w:numPr>
        <w:tabs>
          <w:tab w:val="left" w:pos="1420"/>
        </w:tabs>
        <w:kinsoku w:val="0"/>
        <w:overflowPunct w:val="0"/>
        <w:spacing w:before="1"/>
        <w:rPr>
          <w:rFonts w:ascii="Century Gothic" w:hAnsi="Century Gothic"/>
          <w:i/>
          <w:iCs/>
          <w:color w:val="A6A6A6" w:themeColor="background1" w:themeShade="A6"/>
          <w:spacing w:val="-2"/>
          <w:sz w:val="18"/>
          <w:szCs w:val="18"/>
        </w:rPr>
      </w:pPr>
      <w:r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Presenting</w:t>
      </w:r>
      <w:r w:rsidRPr="0034325F">
        <w:rPr>
          <w:rFonts w:ascii="Century Gothic" w:hAnsi="Century Gothic"/>
          <w:b/>
          <w:bCs/>
          <w:color w:val="A6A6A6" w:themeColor="background1" w:themeShade="A6"/>
          <w:spacing w:val="-9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Sponsor</w:t>
      </w:r>
      <w:r w:rsidRPr="0034325F">
        <w:rPr>
          <w:rFonts w:ascii="Century Gothic" w:hAnsi="Century Gothic"/>
          <w:b/>
          <w:bCs/>
          <w:color w:val="A6A6A6" w:themeColor="background1" w:themeShade="A6"/>
          <w:spacing w:val="-7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–</w:t>
      </w:r>
      <w:r w:rsidRPr="0034325F">
        <w:rPr>
          <w:rFonts w:ascii="Century Gothic" w:hAnsi="Century Gothic"/>
          <w:b/>
          <w:bCs/>
          <w:color w:val="A6A6A6" w:themeColor="background1" w:themeShade="A6"/>
          <w:spacing w:val="-6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$15,000</w:t>
      </w:r>
      <w:r w:rsidR="004E008F"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 xml:space="preserve"> (This sponsorship </w:t>
      </w:r>
      <w:r w:rsidR="00252DFF"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 xml:space="preserve">is </w:t>
      </w:r>
      <w:r w:rsidR="004E008F"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fulfilled for 2023</w:t>
      </w:r>
      <w:r w:rsidR="00252DFF"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.</w:t>
      </w:r>
      <w:r w:rsidR="004E008F" w:rsidRPr="0034325F">
        <w:rPr>
          <w:rFonts w:ascii="Century Gothic" w:hAnsi="Century Gothic"/>
          <w:b/>
          <w:bCs/>
          <w:color w:val="A6A6A6" w:themeColor="background1" w:themeShade="A6"/>
          <w:sz w:val="18"/>
          <w:szCs w:val="18"/>
        </w:rPr>
        <w:t>)</w:t>
      </w:r>
    </w:p>
    <w:p w14:paraId="3DEEC669" w14:textId="61C31B66" w:rsidR="004852C0" w:rsidRPr="0034325F" w:rsidRDefault="007A1B3D" w:rsidP="0034325F">
      <w:pPr>
        <w:pStyle w:val="BodyText"/>
        <w:numPr>
          <w:ilvl w:val="0"/>
          <w:numId w:val="8"/>
        </w:numPr>
        <w:tabs>
          <w:tab w:val="left" w:pos="1420"/>
        </w:tabs>
        <w:kinsoku w:val="0"/>
        <w:overflowPunct w:val="0"/>
        <w:spacing w:before="1"/>
        <w:rPr>
          <w:rFonts w:ascii="Century Gothic" w:hAnsi="Century Gothic"/>
          <w:b/>
          <w:bCs/>
          <w:spacing w:val="-2"/>
          <w:sz w:val="18"/>
          <w:szCs w:val="18"/>
        </w:rPr>
      </w:pPr>
      <w:r w:rsidRPr="0034325F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9ADB" wp14:editId="2A6904F6">
                <wp:simplePos x="0" y="0"/>
                <wp:positionH relativeFrom="column">
                  <wp:posOffset>3549650</wp:posOffset>
                </wp:positionH>
                <wp:positionV relativeFrom="paragraph">
                  <wp:posOffset>224155</wp:posOffset>
                </wp:positionV>
                <wp:extent cx="2944495" cy="185737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8742" w14:textId="77777777" w:rsidR="00DB1137" w:rsidRPr="007A1B3D" w:rsidRDefault="00DB1137" w:rsidP="00DB1137">
                            <w:pPr>
                              <w:jc w:val="center"/>
                              <w:rPr>
                                <w:rFonts w:ascii="Century Gothic" w:eastAsia="Segoe UI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eastAsia="Segoe UI" w:hAnsi="Century Gothic"/>
                                <w:b/>
                                <w:bCs/>
                                <w:color w:val="24628F"/>
                                <w:spacing w:val="-20"/>
                                <w:sz w:val="20"/>
                                <w:szCs w:val="20"/>
                              </w:rPr>
                              <w:t>ECC Foundation Gala</w:t>
                            </w:r>
                          </w:p>
                          <w:p w14:paraId="58CA4C60" w14:textId="33D58C68" w:rsidR="00DB1137" w:rsidRPr="007A1B3D" w:rsidRDefault="00DB1137" w:rsidP="00DB11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4628F"/>
                                <w:spacing w:val="-9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b/>
                                <w:color w:val="24628F"/>
                                <w:spacing w:val="-8"/>
                                <w:sz w:val="20"/>
                                <w:szCs w:val="20"/>
                              </w:rPr>
                              <w:t>Saturday,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color w:val="24628F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color w:val="24628F"/>
                                <w:spacing w:val="-8"/>
                                <w:sz w:val="20"/>
                                <w:szCs w:val="20"/>
                              </w:rPr>
                              <w:t xml:space="preserve">September 23,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color w:val="24628F"/>
                                <w:spacing w:val="-9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227839DD" w14:textId="419039BE" w:rsidR="0034325F" w:rsidRPr="007A1B3D" w:rsidRDefault="007A1B3D" w:rsidP="00DB11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-9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Deadline: </w:t>
                            </w:r>
                            <w:r w:rsidR="0034325F" w:rsidRPr="007A1B3D">
                              <w:rPr>
                                <w:rFonts w:ascii="Century Gothic" w:hAnsi="Century Gothic"/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 Friday, September 1, 2023</w:t>
                            </w:r>
                          </w:p>
                          <w:p w14:paraId="4013EE8D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Dreams Sponsor - $5,000</w:t>
                            </w:r>
                          </w:p>
                          <w:p w14:paraId="3C5D6C53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Resilience Sponsor - $2,500</w:t>
                            </w:r>
                          </w:p>
                          <w:p w14:paraId="752A78D2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Empowerment Sponsor - $1,500</w:t>
                            </w:r>
                          </w:p>
                          <w:p w14:paraId="0A3B66E7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Achievement Sponsor - $1,000</w:t>
                            </w:r>
                          </w:p>
                          <w:p w14:paraId="2B616FD3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Milestones Sponsor - 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9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9.5pt;margin-top:17.65pt;width:231.8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" filled="f" stroked="f">
                <v:textbox>
                  <w:txbxContent>
                    <w:p w14:paraId="27038742" w14:textId="77777777" w:rsidR="00DB1137" w:rsidRPr="007A1B3D" w:rsidRDefault="00DB1137" w:rsidP="00DB1137">
                      <w:pPr>
                        <w:jc w:val="center"/>
                        <w:rPr>
                          <w:rFonts w:ascii="Century Gothic" w:eastAsia="Segoe UI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eastAsia="Segoe UI" w:hAnsi="Century Gothic"/>
                          <w:b/>
                          <w:bCs/>
                          <w:color w:val="24628F"/>
                          <w:spacing w:val="-20"/>
                          <w:sz w:val="20"/>
                          <w:szCs w:val="20"/>
                        </w:rPr>
                        <w:t>ECC Foundation Gala</w:t>
                      </w:r>
                    </w:p>
                    <w:p w14:paraId="58CA4C60" w14:textId="33D58C68" w:rsidR="00DB1137" w:rsidRPr="007A1B3D" w:rsidRDefault="00DB1137" w:rsidP="00DB1137">
                      <w:pPr>
                        <w:jc w:val="center"/>
                        <w:rPr>
                          <w:rFonts w:ascii="Century Gothic" w:hAnsi="Century Gothic"/>
                          <w:b/>
                          <w:color w:val="24628F"/>
                          <w:spacing w:val="-9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b/>
                          <w:color w:val="24628F"/>
                          <w:spacing w:val="-8"/>
                          <w:sz w:val="20"/>
                          <w:szCs w:val="20"/>
                        </w:rPr>
                        <w:t>Saturday,</w:t>
                      </w:r>
                      <w:r w:rsidRPr="007A1B3D">
                        <w:rPr>
                          <w:rFonts w:ascii="Century Gothic" w:hAnsi="Century Gothic"/>
                          <w:b/>
                          <w:color w:val="24628F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color w:val="24628F"/>
                          <w:spacing w:val="-8"/>
                          <w:sz w:val="20"/>
                          <w:szCs w:val="20"/>
                        </w:rPr>
                        <w:t xml:space="preserve">September 23, </w:t>
                      </w:r>
                      <w:r w:rsidRPr="007A1B3D">
                        <w:rPr>
                          <w:rFonts w:ascii="Century Gothic" w:hAnsi="Century Gothic"/>
                          <w:b/>
                          <w:color w:val="24628F"/>
                          <w:spacing w:val="-9"/>
                          <w:sz w:val="20"/>
                          <w:szCs w:val="20"/>
                        </w:rPr>
                        <w:t>2023</w:t>
                      </w:r>
                    </w:p>
                    <w:p w14:paraId="227839DD" w14:textId="419039BE" w:rsidR="0034325F" w:rsidRPr="007A1B3D" w:rsidRDefault="007A1B3D" w:rsidP="00DB1137">
                      <w:pPr>
                        <w:jc w:val="center"/>
                        <w:rPr>
                          <w:rFonts w:ascii="Century Gothic" w:hAnsi="Century Gothic"/>
                          <w:b/>
                          <w:spacing w:val="-9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b/>
                          <w:spacing w:val="-9"/>
                          <w:sz w:val="20"/>
                          <w:szCs w:val="20"/>
                        </w:rPr>
                        <w:t xml:space="preserve">Deadline: </w:t>
                      </w:r>
                      <w:r w:rsidR="0034325F" w:rsidRPr="007A1B3D">
                        <w:rPr>
                          <w:rFonts w:ascii="Century Gothic" w:hAnsi="Century Gothic"/>
                          <w:b/>
                          <w:spacing w:val="-9"/>
                          <w:sz w:val="20"/>
                          <w:szCs w:val="20"/>
                        </w:rPr>
                        <w:t xml:space="preserve"> Friday, September 1, 2023</w:t>
                      </w:r>
                    </w:p>
                    <w:p w14:paraId="4013EE8D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Dreams Sponsor - $5,000</w:t>
                      </w:r>
                    </w:p>
                    <w:p w14:paraId="3C5D6C53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Resilience Sponsor - $2,500</w:t>
                      </w:r>
                    </w:p>
                    <w:p w14:paraId="752A78D2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Empowerment Sponsor - $1,500</w:t>
                      </w:r>
                    </w:p>
                    <w:p w14:paraId="0A3B66E7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Achievement Sponsor - $1,000</w:t>
                      </w:r>
                    </w:p>
                    <w:p w14:paraId="2B616FD3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Milestones Sponsor - $500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25F" w:rsidRPr="0034325F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C91FD" wp14:editId="40FB16C8">
                <wp:simplePos x="0" y="0"/>
                <wp:positionH relativeFrom="margin">
                  <wp:posOffset>511175</wp:posOffset>
                </wp:positionH>
                <wp:positionV relativeFrom="page">
                  <wp:posOffset>2285365</wp:posOffset>
                </wp:positionV>
                <wp:extent cx="2981325" cy="202882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3262" w14:textId="57E0C217" w:rsidR="00DB1137" w:rsidRPr="007A1B3D" w:rsidRDefault="00DB1137" w:rsidP="00DB1137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="00A96BE4"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>5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>th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>Annual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>Golf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t xml:space="preserve">Classic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z w:val="20"/>
                                <w:szCs w:val="20"/>
                              </w:rPr>
                              <w:t>Monday,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z w:val="20"/>
                                <w:szCs w:val="20"/>
                              </w:rPr>
                              <w:t>June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z w:val="20"/>
                                <w:szCs w:val="20"/>
                              </w:rPr>
                              <w:t>12,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b/>
                                <w:bCs/>
                                <w:color w:val="23618F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6482E42A" w14:textId="29F3DC8F" w:rsidR="0034325F" w:rsidRPr="007A1B3D" w:rsidRDefault="007A1B3D" w:rsidP="00DB1137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Deadline: </w:t>
                            </w:r>
                            <w:r w:rsidR="0034325F" w:rsidRPr="007A1B3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Friday, May 26, 2023</w:t>
                            </w:r>
                          </w:p>
                          <w:p w14:paraId="1BA92D55" w14:textId="77777777" w:rsidR="00DB1137" w:rsidRPr="007A1B3D" w:rsidRDefault="00DB1137" w:rsidP="00DB11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Masters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$5,000</w:t>
                            </w:r>
                            <w:r w:rsidR="003552D4"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 xml:space="preserve"> (one available)</w:t>
                            </w:r>
                          </w:p>
                          <w:p w14:paraId="197D0DC5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Golf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Cart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$4,000</w:t>
                            </w:r>
                            <w:r w:rsidR="003552D4"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 xml:space="preserve"> (two available)</w:t>
                            </w:r>
                          </w:p>
                          <w:p w14:paraId="54A44BE9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U.S.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Open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$3,500</w:t>
                            </w:r>
                          </w:p>
                          <w:p w14:paraId="0DA98DBD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Dinner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$3,000</w:t>
                            </w:r>
                          </w:p>
                          <w:p w14:paraId="41F60A95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PGA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$2,000</w:t>
                            </w:r>
                          </w:p>
                          <w:p w14:paraId="57CA50E4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Leaderboard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$2,000</w:t>
                            </w:r>
                          </w:p>
                          <w:p w14:paraId="51BF5B7E" w14:textId="77777777" w:rsidR="00DB1137" w:rsidRPr="007A1B3D" w:rsidRDefault="00DB1137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Lunch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$1,500</w:t>
                            </w:r>
                          </w:p>
                          <w:p w14:paraId="0BBB5BE6" w14:textId="77777777" w:rsidR="0064131D" w:rsidRPr="007A1B3D" w:rsidRDefault="0064131D" w:rsidP="00DB113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"/>
                              <w:ind w:left="389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>Eagle Sponsor - $1,000</w:t>
                            </w:r>
                            <w:r w:rsidR="004852C0" w:rsidRPr="007A1B3D"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</w:rPr>
                              <w:t xml:space="preserve"> (two available)</w:t>
                            </w:r>
                          </w:p>
                          <w:p w14:paraId="49AE78AD" w14:textId="77777777" w:rsidR="00DB1137" w:rsidRPr="007A1B3D" w:rsidRDefault="00DB1137" w:rsidP="004852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8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BE4" w:rsidRPr="007A1B3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B3D"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$700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91FD" id="_x0000_s1028" type="#_x0000_t202" style="position:absolute;left:0;text-align:left;margin-left:40.25pt;margin-top:179.95pt;width:234.75pt;height:159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" filled="f" stroked="f">
                <v:textbox>
                  <w:txbxContent>
                    <w:p w14:paraId="3EB33262" w14:textId="57E0C217" w:rsidR="00DB1137" w:rsidRPr="007A1B3D" w:rsidRDefault="00DB1137" w:rsidP="00DB1137">
                      <w:pPr>
                        <w:kinsoku w:val="0"/>
                        <w:overflowPunct w:val="0"/>
                        <w:spacing w:before="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618F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>2</w:t>
                      </w:r>
                      <w:r w:rsidR="00A96BE4"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>5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>th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>Annual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>Golf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t xml:space="preserve">Classic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4"/>
                          <w:sz w:val="20"/>
                          <w:szCs w:val="20"/>
                        </w:rPr>
                        <w:br/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z w:val="20"/>
                          <w:szCs w:val="20"/>
                        </w:rPr>
                        <w:t>Monday,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z w:val="20"/>
                          <w:szCs w:val="20"/>
                        </w:rPr>
                        <w:t>June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z w:val="20"/>
                          <w:szCs w:val="20"/>
                        </w:rPr>
                        <w:t>12,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b/>
                          <w:bCs/>
                          <w:color w:val="23618F"/>
                          <w:sz w:val="20"/>
                          <w:szCs w:val="20"/>
                        </w:rPr>
                        <w:t>2023</w:t>
                      </w:r>
                    </w:p>
                    <w:p w14:paraId="6482E42A" w14:textId="29F3DC8F" w:rsidR="0034325F" w:rsidRPr="007A1B3D" w:rsidRDefault="007A1B3D" w:rsidP="00DB1137">
                      <w:pPr>
                        <w:kinsoku w:val="0"/>
                        <w:overflowPunct w:val="0"/>
                        <w:spacing w:before="1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Deadline: </w:t>
                      </w:r>
                      <w:r w:rsidR="0034325F" w:rsidRPr="007A1B3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Friday, May 26, 2023</w:t>
                      </w:r>
                    </w:p>
                    <w:p w14:paraId="1BA92D55" w14:textId="77777777" w:rsidR="00DB1137" w:rsidRPr="007A1B3D" w:rsidRDefault="00DB1137" w:rsidP="00DB11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Masters</w:t>
                      </w:r>
                      <w:r w:rsidRPr="007A1B3D">
                        <w:rPr>
                          <w:rFonts w:ascii="Century Gothic" w:hAnsi="Century Gothic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$5,000</w:t>
                      </w:r>
                      <w:r w:rsidR="003552D4"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 xml:space="preserve"> (one available)</w:t>
                      </w:r>
                    </w:p>
                    <w:p w14:paraId="197D0DC5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Golf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Cart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$4,000</w:t>
                      </w:r>
                      <w:r w:rsidR="003552D4"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 xml:space="preserve"> (two available)</w:t>
                      </w:r>
                    </w:p>
                    <w:p w14:paraId="54A44BE9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U.S.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Open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$3,500</w:t>
                      </w:r>
                    </w:p>
                    <w:p w14:paraId="0DA98DBD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Dinner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$3,000</w:t>
                      </w:r>
                    </w:p>
                    <w:p w14:paraId="41F60A95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PGA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$2,000</w:t>
                      </w:r>
                    </w:p>
                    <w:p w14:paraId="57CA50E4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Leaderboard</w:t>
                      </w:r>
                      <w:r w:rsidRPr="007A1B3D">
                        <w:rPr>
                          <w:rFonts w:ascii="Century Gothic" w:hAnsi="Century Gothic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$2,000</w:t>
                      </w:r>
                    </w:p>
                    <w:p w14:paraId="51BF5B7E" w14:textId="77777777" w:rsidR="00DB1137" w:rsidRPr="007A1B3D" w:rsidRDefault="00DB1137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Lunch</w:t>
                      </w:r>
                      <w:r w:rsidRPr="007A1B3D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$1,500</w:t>
                      </w:r>
                    </w:p>
                    <w:p w14:paraId="0BBB5BE6" w14:textId="77777777" w:rsidR="0064131D" w:rsidRPr="007A1B3D" w:rsidRDefault="0064131D" w:rsidP="00DB1137">
                      <w:pPr>
                        <w:pStyle w:val="TableParagraph"/>
                        <w:numPr>
                          <w:ilvl w:val="0"/>
                          <w:numId w:val="1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"/>
                        <w:ind w:left="389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>Eagle Sponsor - $1,000</w:t>
                      </w:r>
                      <w:r w:rsidR="004852C0" w:rsidRPr="007A1B3D"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</w:rPr>
                        <w:t xml:space="preserve"> (two available)</w:t>
                      </w:r>
                    </w:p>
                    <w:p w14:paraId="49AE78AD" w14:textId="77777777" w:rsidR="00DB1137" w:rsidRPr="007A1B3D" w:rsidRDefault="00DB1137" w:rsidP="004852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8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1B3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Pr="007A1B3D"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96BE4" w:rsidRPr="007A1B3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Pr="007A1B3D"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7A1B3D">
                        <w:rPr>
                          <w:rFonts w:ascii="Century Gothic" w:hAnsi="Century Gothic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A1B3D"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  <w:szCs w:val="20"/>
                        </w:rPr>
                        <w:t>$700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210CE" w:rsidRPr="0034325F">
        <w:rPr>
          <w:rFonts w:ascii="Century Gothic" w:hAnsi="Century Gothic"/>
          <w:b/>
          <w:bCs/>
          <w:sz w:val="18"/>
          <w:szCs w:val="18"/>
        </w:rPr>
        <w:t>Presidential</w:t>
      </w:r>
      <w:r w:rsidR="00B210CE" w:rsidRPr="0034325F">
        <w:rPr>
          <w:rFonts w:ascii="Century Gothic" w:hAnsi="Century Gothic"/>
          <w:b/>
          <w:bCs/>
          <w:spacing w:val="-8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b/>
          <w:bCs/>
          <w:sz w:val="18"/>
          <w:szCs w:val="18"/>
        </w:rPr>
        <w:t>Sponsor</w:t>
      </w:r>
      <w:r w:rsidR="00B210CE" w:rsidRPr="0034325F">
        <w:rPr>
          <w:rFonts w:ascii="Century Gothic" w:hAnsi="Century Gothic"/>
          <w:b/>
          <w:bCs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b/>
          <w:bCs/>
          <w:sz w:val="18"/>
          <w:szCs w:val="18"/>
        </w:rPr>
        <w:t>-</w:t>
      </w:r>
      <w:r w:rsidR="00B210CE" w:rsidRPr="0034325F">
        <w:rPr>
          <w:rFonts w:ascii="Century Gothic" w:hAnsi="Century Gothic"/>
          <w:b/>
          <w:bCs/>
          <w:spacing w:val="-7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b/>
          <w:bCs/>
          <w:spacing w:val="-2"/>
          <w:sz w:val="18"/>
          <w:szCs w:val="18"/>
        </w:rPr>
        <w:t>$10,000</w:t>
      </w:r>
      <w:r w:rsidR="003552D4" w:rsidRPr="0034325F">
        <w:rPr>
          <w:rFonts w:ascii="Century Gothic" w:hAnsi="Century Gothic" w:cs="Times New Roman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23CD7057" wp14:editId="0A4A8D6F">
            <wp:simplePos x="0" y="0"/>
            <wp:positionH relativeFrom="column">
              <wp:posOffset>2398932</wp:posOffset>
            </wp:positionH>
            <wp:positionV relativeFrom="paragraph">
              <wp:posOffset>963930</wp:posOffset>
            </wp:positionV>
            <wp:extent cx="5240020" cy="55975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5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5F">
        <w:rPr>
          <w:rFonts w:ascii="Century Gothic" w:hAnsi="Century Gothic"/>
          <w:b/>
          <w:bCs/>
          <w:spacing w:val="-2"/>
          <w:sz w:val="18"/>
          <w:szCs w:val="18"/>
        </w:rPr>
        <w:t xml:space="preserve">                                                      </w:t>
      </w:r>
      <w:r w:rsidR="00B210CE" w:rsidRPr="0034325F">
        <w:rPr>
          <w:rFonts w:ascii="Century Gothic" w:hAnsi="Century Gothic"/>
          <w:b/>
          <w:bCs/>
          <w:color w:val="000000"/>
          <w:sz w:val="18"/>
          <w:szCs w:val="18"/>
        </w:rPr>
        <w:t>Premier</w:t>
      </w:r>
      <w:r w:rsidR="00B210CE" w:rsidRPr="0034325F">
        <w:rPr>
          <w:rFonts w:ascii="Century Gothic" w:hAnsi="Century Gothic"/>
          <w:b/>
          <w:bCs/>
          <w:color w:val="000000"/>
          <w:spacing w:val="-6"/>
          <w:sz w:val="18"/>
          <w:szCs w:val="18"/>
        </w:rPr>
        <w:t xml:space="preserve"> </w:t>
      </w:r>
      <w:r w:rsidR="00814D9D" w:rsidRPr="0034325F">
        <w:rPr>
          <w:rFonts w:ascii="Century Gothic" w:hAnsi="Century Gothic"/>
          <w:b/>
          <w:bCs/>
          <w:color w:val="000000"/>
          <w:sz w:val="18"/>
          <w:szCs w:val="18"/>
        </w:rPr>
        <w:t>Sponsor</w:t>
      </w:r>
      <w:r w:rsidR="00B210CE" w:rsidRPr="0034325F">
        <w:rPr>
          <w:rFonts w:ascii="Century Gothic" w:hAnsi="Century Gothic"/>
          <w:b/>
          <w:bCs/>
          <w:color w:val="000000"/>
          <w:spacing w:val="-6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color w:val="000000"/>
          <w:sz w:val="18"/>
          <w:szCs w:val="18"/>
        </w:rPr>
        <w:t>-</w:t>
      </w:r>
      <w:r w:rsidR="00B210CE" w:rsidRPr="0034325F">
        <w:rPr>
          <w:rFonts w:ascii="Century Gothic" w:hAnsi="Century Gothic"/>
          <w:color w:val="000000"/>
          <w:spacing w:val="-5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b/>
          <w:bCs/>
          <w:color w:val="000000"/>
          <w:spacing w:val="-2"/>
          <w:sz w:val="18"/>
          <w:szCs w:val="18"/>
        </w:rPr>
        <w:t>$7,500</w:t>
      </w:r>
    </w:p>
    <w:p w14:paraId="1771F22A" w14:textId="77777777" w:rsidR="007A1B3D" w:rsidRDefault="007A1B3D">
      <w:pPr>
        <w:pStyle w:val="BodyText"/>
        <w:kinsoku w:val="0"/>
        <w:overflowPunct w:val="0"/>
        <w:ind w:left="1060"/>
        <w:rPr>
          <w:rFonts w:ascii="Century Gothic" w:hAnsi="Century Gothic"/>
          <w:b/>
          <w:bCs/>
          <w:sz w:val="18"/>
          <w:szCs w:val="18"/>
        </w:rPr>
      </w:pPr>
    </w:p>
    <w:p w14:paraId="1470CCFD" w14:textId="55040CF5" w:rsidR="00C858F1" w:rsidRPr="0034325F" w:rsidRDefault="00B210CE">
      <w:pPr>
        <w:pStyle w:val="BodyText"/>
        <w:kinsoku w:val="0"/>
        <w:overflowPunct w:val="0"/>
        <w:ind w:left="1060"/>
        <w:rPr>
          <w:rFonts w:ascii="Century Gothic" w:hAnsi="Century Gothic"/>
          <w:b/>
          <w:bCs/>
          <w:spacing w:val="-2"/>
          <w:sz w:val="18"/>
          <w:szCs w:val="18"/>
        </w:rPr>
      </w:pPr>
      <w:r w:rsidRPr="0034325F">
        <w:rPr>
          <w:rFonts w:ascii="Century Gothic" w:hAnsi="Century Gothic"/>
          <w:b/>
          <w:bCs/>
          <w:sz w:val="18"/>
          <w:szCs w:val="18"/>
        </w:rPr>
        <w:t>Recognition</w:t>
      </w:r>
      <w:r w:rsidRPr="0034325F">
        <w:rPr>
          <w:rFonts w:ascii="Century Gothic" w:hAnsi="Century Gothic"/>
          <w:b/>
          <w:bCs/>
          <w:spacing w:val="-8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spacing w:val="-2"/>
          <w:sz w:val="18"/>
          <w:szCs w:val="18"/>
        </w:rPr>
        <w:t>Deadlines:</w:t>
      </w:r>
    </w:p>
    <w:p w14:paraId="24638BBE" w14:textId="77777777" w:rsidR="00C858F1" w:rsidRPr="0034325F" w:rsidRDefault="003552D4">
      <w:pPr>
        <w:pStyle w:val="BodyText"/>
        <w:kinsoku w:val="0"/>
        <w:overflowPunct w:val="0"/>
        <w:spacing w:before="3"/>
        <w:ind w:left="1059" w:right="1090"/>
        <w:rPr>
          <w:rFonts w:ascii="Century Gothic" w:hAnsi="Century Gothic"/>
          <w:i/>
          <w:iCs/>
          <w:spacing w:val="-4"/>
          <w:sz w:val="18"/>
          <w:szCs w:val="18"/>
        </w:rPr>
      </w:pPr>
      <w:r w:rsidRPr="0034325F">
        <w:rPr>
          <w:rFonts w:ascii="Century Gothic" w:hAnsi="Century Gothic"/>
          <w:i/>
          <w:iCs/>
          <w:sz w:val="18"/>
          <w:szCs w:val="18"/>
        </w:rPr>
        <w:t>To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be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included</w:t>
      </w:r>
      <w:r w:rsidR="00B210CE" w:rsidRPr="0034325F">
        <w:rPr>
          <w:rFonts w:ascii="Century Gothic" w:hAnsi="Century Gothic"/>
          <w:i/>
          <w:iCs/>
          <w:spacing w:val="-1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in</w:t>
      </w:r>
      <w:r w:rsidR="00B210CE" w:rsidRPr="0034325F">
        <w:rPr>
          <w:rFonts w:ascii="Century Gothic" w:hAnsi="Century Gothic"/>
          <w:i/>
          <w:iCs/>
          <w:spacing w:val="-2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the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following</w:t>
      </w:r>
      <w:r w:rsidR="00B210CE" w:rsidRPr="0034325F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printed</w:t>
      </w:r>
      <w:r w:rsidR="00B210CE" w:rsidRPr="0034325F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materials</w:t>
      </w:r>
      <w:r w:rsidR="00B210CE" w:rsidRPr="0034325F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(as</w:t>
      </w:r>
      <w:r w:rsidR="00B210CE" w:rsidRPr="0034325F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applicable),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C45DFA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please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confirm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>your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i/>
          <w:iCs/>
          <w:sz w:val="18"/>
          <w:szCs w:val="18"/>
        </w:rPr>
        <w:t xml:space="preserve">sponsorship </w:t>
      </w:r>
      <w:r w:rsidR="00B210CE" w:rsidRPr="0034325F">
        <w:rPr>
          <w:rFonts w:ascii="Century Gothic" w:hAnsi="Century Gothic"/>
          <w:i/>
          <w:iCs/>
          <w:spacing w:val="-4"/>
          <w:sz w:val="18"/>
          <w:szCs w:val="18"/>
        </w:rPr>
        <w:t>by</w:t>
      </w:r>
      <w:r w:rsidR="00C45DFA" w:rsidRPr="0034325F">
        <w:rPr>
          <w:rFonts w:ascii="Century Gothic" w:hAnsi="Century Gothic"/>
          <w:i/>
          <w:iCs/>
          <w:spacing w:val="-4"/>
          <w:sz w:val="18"/>
          <w:szCs w:val="18"/>
        </w:rPr>
        <w:t xml:space="preserve"> these dates:</w:t>
      </w:r>
    </w:p>
    <w:p w14:paraId="2FB05337" w14:textId="77777777" w:rsidR="00C858F1" w:rsidRPr="0034325F" w:rsidRDefault="00B210CE">
      <w:pPr>
        <w:pStyle w:val="ListParagraph"/>
        <w:numPr>
          <w:ilvl w:val="0"/>
          <w:numId w:val="1"/>
        </w:numPr>
        <w:tabs>
          <w:tab w:val="left" w:pos="1421"/>
        </w:tabs>
        <w:kinsoku w:val="0"/>
        <w:overflowPunct w:val="0"/>
        <w:spacing w:line="291" w:lineRule="exact"/>
        <w:rPr>
          <w:rFonts w:ascii="Century Gothic" w:hAnsi="Century Gothic"/>
          <w:spacing w:val="-2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February</w:t>
      </w:r>
      <w:r w:rsidRPr="0034325F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15,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2023,</w:t>
      </w:r>
      <w:r w:rsidRPr="0034325F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to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be</w:t>
      </w:r>
      <w:r w:rsidRPr="0034325F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recognized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in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the</w:t>
      </w:r>
      <w:r w:rsidR="008A2BE4" w:rsidRPr="0034325F">
        <w:rPr>
          <w:rFonts w:ascii="Century Gothic" w:hAnsi="Century Gothic"/>
          <w:sz w:val="18"/>
          <w:szCs w:val="18"/>
        </w:rPr>
        <w:t xml:space="preserve"> </w:t>
      </w:r>
      <w:r w:rsidR="008A2BE4" w:rsidRPr="0034325F">
        <w:rPr>
          <w:rFonts w:ascii="Century Gothic" w:hAnsi="Century Gothic"/>
          <w:sz w:val="18"/>
          <w:szCs w:val="18"/>
          <w:u w:val="single"/>
        </w:rPr>
        <w:t>Golf Classic Invitation</w:t>
      </w:r>
      <w:r w:rsidR="008A2BE4" w:rsidRPr="0034325F">
        <w:rPr>
          <w:rFonts w:ascii="Century Gothic" w:hAnsi="Century Gothic"/>
          <w:sz w:val="18"/>
          <w:szCs w:val="18"/>
        </w:rPr>
        <w:t>.</w:t>
      </w:r>
    </w:p>
    <w:p w14:paraId="5EE91614" w14:textId="77777777" w:rsidR="00C858F1" w:rsidRPr="0034325F" w:rsidRDefault="00B210CE">
      <w:pPr>
        <w:pStyle w:val="ListParagraph"/>
        <w:numPr>
          <w:ilvl w:val="0"/>
          <w:numId w:val="1"/>
        </w:numPr>
        <w:tabs>
          <w:tab w:val="left" w:pos="1421"/>
        </w:tabs>
        <w:kinsoku w:val="0"/>
        <w:overflowPunct w:val="0"/>
        <w:spacing w:before="24"/>
        <w:rPr>
          <w:rFonts w:ascii="Century Gothic" w:hAnsi="Century Gothic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May</w:t>
      </w:r>
      <w:r w:rsidRPr="0034325F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1,</w:t>
      </w:r>
      <w:r w:rsidRPr="0034325F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2023,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to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be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recognized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in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the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  <w:u w:val="single"/>
        </w:rPr>
        <w:t>Golf</w:t>
      </w:r>
      <w:r w:rsidRPr="0034325F">
        <w:rPr>
          <w:rFonts w:ascii="Century Gothic" w:hAnsi="Century Gothic"/>
          <w:spacing w:val="-2"/>
          <w:sz w:val="18"/>
          <w:szCs w:val="18"/>
          <w:u w:val="single"/>
        </w:rPr>
        <w:t xml:space="preserve"> </w:t>
      </w:r>
      <w:r w:rsidRPr="0034325F">
        <w:rPr>
          <w:rFonts w:ascii="Century Gothic" w:hAnsi="Century Gothic"/>
          <w:sz w:val="18"/>
          <w:szCs w:val="18"/>
          <w:u w:val="single"/>
        </w:rPr>
        <w:t>Classic</w:t>
      </w:r>
      <w:r w:rsidRPr="0034325F">
        <w:rPr>
          <w:rFonts w:ascii="Century Gothic" w:hAnsi="Century Gothic"/>
          <w:spacing w:val="-6"/>
          <w:sz w:val="18"/>
          <w:szCs w:val="18"/>
          <w:u w:val="single"/>
        </w:rPr>
        <w:t xml:space="preserve"> </w:t>
      </w:r>
      <w:r w:rsidRPr="0034325F">
        <w:rPr>
          <w:rFonts w:ascii="Century Gothic" w:hAnsi="Century Gothic"/>
          <w:spacing w:val="-2"/>
          <w:sz w:val="18"/>
          <w:szCs w:val="18"/>
          <w:u w:val="single"/>
        </w:rPr>
        <w:t>program.</w:t>
      </w:r>
    </w:p>
    <w:p w14:paraId="0D44E8CF" w14:textId="77777777" w:rsidR="00C858F1" w:rsidRPr="0034325F" w:rsidRDefault="00B210CE">
      <w:pPr>
        <w:pStyle w:val="ListParagraph"/>
        <w:numPr>
          <w:ilvl w:val="0"/>
          <w:numId w:val="1"/>
        </w:numPr>
        <w:tabs>
          <w:tab w:val="left" w:pos="1421"/>
        </w:tabs>
        <w:kinsoku w:val="0"/>
        <w:overflowPunct w:val="0"/>
        <w:spacing w:before="22"/>
        <w:rPr>
          <w:rFonts w:ascii="Century Gothic" w:hAnsi="Century Gothic"/>
          <w:spacing w:val="-2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June</w:t>
      </w:r>
      <w:r w:rsidRPr="0034325F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1,</w:t>
      </w:r>
      <w:r w:rsidRPr="0034325F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2023,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to</w:t>
      </w:r>
      <w:r w:rsidRPr="0034325F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be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recognized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in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the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  <w:u w:val="single"/>
        </w:rPr>
        <w:t>Gala</w:t>
      </w:r>
      <w:r w:rsidRPr="0034325F">
        <w:rPr>
          <w:rFonts w:ascii="Century Gothic" w:hAnsi="Century Gothic"/>
          <w:spacing w:val="-2"/>
          <w:sz w:val="18"/>
          <w:szCs w:val="18"/>
          <w:u w:val="single"/>
        </w:rPr>
        <w:t xml:space="preserve"> invitation</w:t>
      </w:r>
      <w:r w:rsidRPr="0034325F">
        <w:rPr>
          <w:rFonts w:ascii="Century Gothic" w:hAnsi="Century Gothic"/>
          <w:spacing w:val="-2"/>
          <w:sz w:val="18"/>
          <w:szCs w:val="18"/>
        </w:rPr>
        <w:t>.</w:t>
      </w:r>
    </w:p>
    <w:p w14:paraId="56FAE721" w14:textId="77777777" w:rsidR="00C858F1" w:rsidRPr="0034325F" w:rsidRDefault="00B210CE">
      <w:pPr>
        <w:pStyle w:val="ListParagraph"/>
        <w:numPr>
          <w:ilvl w:val="0"/>
          <w:numId w:val="1"/>
        </w:numPr>
        <w:tabs>
          <w:tab w:val="left" w:pos="1421"/>
        </w:tabs>
        <w:kinsoku w:val="0"/>
        <w:overflowPunct w:val="0"/>
        <w:spacing w:before="21"/>
        <w:rPr>
          <w:rFonts w:ascii="Century Gothic" w:hAnsi="Century Gothic"/>
          <w:spacing w:val="-2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August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1,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2023,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to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be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recognized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in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the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  <w:u w:val="single"/>
        </w:rPr>
        <w:t>Gala</w:t>
      </w:r>
      <w:r w:rsidR="00814D9D" w:rsidRPr="0034325F">
        <w:rPr>
          <w:rFonts w:ascii="Century Gothic" w:hAnsi="Century Gothic"/>
          <w:sz w:val="18"/>
          <w:szCs w:val="18"/>
          <w:u w:val="single"/>
        </w:rPr>
        <w:t xml:space="preserve"> digital</w:t>
      </w:r>
      <w:r w:rsidRPr="0034325F">
        <w:rPr>
          <w:rFonts w:ascii="Century Gothic" w:hAnsi="Century Gothic"/>
          <w:spacing w:val="-2"/>
          <w:sz w:val="18"/>
          <w:szCs w:val="18"/>
          <w:u w:val="single"/>
        </w:rPr>
        <w:t xml:space="preserve"> program</w:t>
      </w:r>
      <w:r w:rsidRPr="0034325F">
        <w:rPr>
          <w:rFonts w:ascii="Century Gothic" w:hAnsi="Century Gothic"/>
          <w:spacing w:val="-2"/>
          <w:sz w:val="18"/>
          <w:szCs w:val="18"/>
        </w:rPr>
        <w:t>.</w:t>
      </w:r>
    </w:p>
    <w:p w14:paraId="6D8234C4" w14:textId="77777777" w:rsidR="00C858F1" w:rsidRPr="0034325F" w:rsidRDefault="00B210CE">
      <w:pPr>
        <w:pStyle w:val="BodyText"/>
        <w:kinsoku w:val="0"/>
        <w:overflowPunct w:val="0"/>
        <w:spacing w:before="185"/>
        <w:ind w:left="1060"/>
        <w:rPr>
          <w:rFonts w:ascii="Century Gothic" w:hAnsi="Century Gothic"/>
          <w:b/>
          <w:bCs/>
          <w:spacing w:val="-2"/>
          <w:sz w:val="18"/>
          <w:szCs w:val="18"/>
        </w:rPr>
      </w:pPr>
      <w:r w:rsidRPr="0034325F">
        <w:rPr>
          <w:rFonts w:ascii="Century Gothic" w:hAnsi="Century Gothic"/>
          <w:b/>
          <w:bCs/>
          <w:sz w:val="18"/>
          <w:szCs w:val="18"/>
        </w:rPr>
        <w:t>Payment</w:t>
      </w:r>
      <w:r w:rsidRPr="0034325F">
        <w:rPr>
          <w:rFonts w:ascii="Century Gothic" w:hAnsi="Century Gothic"/>
          <w:b/>
          <w:b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b/>
          <w:bCs/>
          <w:spacing w:val="-2"/>
          <w:sz w:val="18"/>
          <w:szCs w:val="18"/>
        </w:rPr>
        <w:t>Information:</w:t>
      </w:r>
    </w:p>
    <w:p w14:paraId="4907CF28" w14:textId="77777777" w:rsidR="00C45DFA" w:rsidRPr="0034325F" w:rsidRDefault="00C45DFA" w:rsidP="00A96BE4">
      <w:pPr>
        <w:pStyle w:val="BodyText"/>
        <w:numPr>
          <w:ilvl w:val="0"/>
          <w:numId w:val="21"/>
        </w:numPr>
        <w:tabs>
          <w:tab w:val="left" w:pos="1779"/>
        </w:tabs>
        <w:kinsoku w:val="0"/>
        <w:overflowPunct w:val="0"/>
        <w:spacing w:before="1"/>
        <w:rPr>
          <w:rFonts w:ascii="Century Gothic" w:hAnsi="Century Gothic"/>
          <w:spacing w:val="-4"/>
          <w:sz w:val="18"/>
          <w:szCs w:val="18"/>
        </w:rPr>
      </w:pPr>
      <w:r w:rsidRPr="0034325F">
        <w:rPr>
          <w:rFonts w:ascii="Century Gothic" w:hAnsi="Century Gothic"/>
          <w:spacing w:val="-10"/>
          <w:sz w:val="18"/>
          <w:szCs w:val="18"/>
        </w:rPr>
        <w:t xml:space="preserve">I would like 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the </w:t>
      </w:r>
      <w:r w:rsidR="00B210CE" w:rsidRPr="0034325F">
        <w:rPr>
          <w:rFonts w:ascii="Century Gothic" w:hAnsi="Century Gothic"/>
          <w:sz w:val="18"/>
          <w:szCs w:val="18"/>
        </w:rPr>
        <w:t>ECC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Foundation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office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to </w:t>
      </w:r>
      <w:r w:rsidR="00B210CE" w:rsidRPr="0034325F">
        <w:rPr>
          <w:rFonts w:ascii="Century Gothic" w:hAnsi="Century Gothic"/>
          <w:sz w:val="18"/>
          <w:szCs w:val="18"/>
        </w:rPr>
        <w:t>call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me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to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pay</w:t>
      </w:r>
      <w:r w:rsidR="00B210CE"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by</w:t>
      </w:r>
      <w:r w:rsidR="00B210CE"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credit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card</w:t>
      </w:r>
      <w:r w:rsidRPr="0034325F">
        <w:rPr>
          <w:rFonts w:ascii="Century Gothic" w:hAnsi="Century Gothic"/>
          <w:spacing w:val="-4"/>
          <w:sz w:val="18"/>
          <w:szCs w:val="18"/>
        </w:rPr>
        <w:t>.</w:t>
      </w:r>
    </w:p>
    <w:p w14:paraId="77F5A189" w14:textId="77777777" w:rsidR="003A7388" w:rsidRPr="0034325F" w:rsidRDefault="00B210CE" w:rsidP="00A96BE4">
      <w:pPr>
        <w:pStyle w:val="BodyText"/>
        <w:numPr>
          <w:ilvl w:val="0"/>
          <w:numId w:val="21"/>
        </w:numPr>
        <w:tabs>
          <w:tab w:val="left" w:pos="1780"/>
        </w:tabs>
        <w:kinsoku w:val="0"/>
        <w:overflowPunct w:val="0"/>
        <w:spacing w:before="1"/>
        <w:rPr>
          <w:rFonts w:ascii="Century Gothic" w:hAnsi="Century Gothic"/>
          <w:i/>
          <w:spacing w:val="-5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 xml:space="preserve">Please invoice </w:t>
      </w:r>
      <w:r w:rsidR="00126C05" w:rsidRPr="0034325F">
        <w:rPr>
          <w:rFonts w:ascii="Century Gothic" w:hAnsi="Century Gothic"/>
          <w:sz w:val="18"/>
          <w:szCs w:val="18"/>
        </w:rPr>
        <w:t xml:space="preserve">me </w:t>
      </w:r>
      <w:r w:rsidRPr="0034325F">
        <w:rPr>
          <w:rFonts w:ascii="Century Gothic" w:hAnsi="Century Gothic"/>
          <w:sz w:val="18"/>
          <w:szCs w:val="18"/>
        </w:rPr>
        <w:t>after January 31, 2023</w:t>
      </w:r>
      <w:r w:rsidR="003A7388" w:rsidRPr="0034325F">
        <w:rPr>
          <w:rFonts w:ascii="Century Gothic" w:hAnsi="Century Gothic"/>
          <w:sz w:val="18"/>
          <w:szCs w:val="18"/>
        </w:rPr>
        <w:t>.</w:t>
      </w:r>
    </w:p>
    <w:p w14:paraId="3E405BA6" w14:textId="77777777" w:rsidR="00C858F1" w:rsidRPr="0034325F" w:rsidRDefault="00BB0508" w:rsidP="00BB0508">
      <w:pPr>
        <w:pStyle w:val="BodyText"/>
        <w:numPr>
          <w:ilvl w:val="0"/>
          <w:numId w:val="22"/>
        </w:numPr>
        <w:tabs>
          <w:tab w:val="left" w:pos="1780"/>
        </w:tabs>
        <w:kinsoku w:val="0"/>
        <w:overflowPunct w:val="0"/>
        <w:spacing w:before="1"/>
        <w:rPr>
          <w:rFonts w:ascii="Century Gothic" w:hAnsi="Century Gothic"/>
          <w:spacing w:val="-5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Our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check</w:t>
      </w:r>
      <w:r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is</w:t>
      </w:r>
      <w:r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/>
          <w:spacing w:val="-2"/>
          <w:sz w:val="18"/>
          <w:szCs w:val="18"/>
        </w:rPr>
        <w:t xml:space="preserve">enclosed. </w:t>
      </w:r>
      <w:r w:rsidR="00B210CE" w:rsidRPr="0034325F">
        <w:rPr>
          <w:rFonts w:ascii="Century Gothic" w:hAnsi="Century Gothic"/>
          <w:sz w:val="18"/>
          <w:szCs w:val="18"/>
        </w:rPr>
        <w:t>Make</w:t>
      </w:r>
      <w:r w:rsidR="00B210CE" w:rsidRPr="0034325F">
        <w:rPr>
          <w:rFonts w:ascii="Century Gothic" w:hAnsi="Century Gothic"/>
          <w:spacing w:val="-5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checks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payable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to</w:t>
      </w:r>
      <w:r w:rsidR="00B210CE" w:rsidRPr="0034325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the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ECC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Foundation</w:t>
      </w:r>
      <w:r w:rsidR="00B210CE" w:rsidRPr="0034325F">
        <w:rPr>
          <w:rFonts w:ascii="Century Gothic" w:hAnsi="Century Gothic"/>
          <w:spacing w:val="-6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and</w:t>
      </w:r>
      <w:r w:rsidR="00B210CE" w:rsidRPr="0034325F">
        <w:rPr>
          <w:rFonts w:ascii="Century Gothic" w:hAnsi="Century Gothic"/>
          <w:spacing w:val="-7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z w:val="18"/>
          <w:szCs w:val="18"/>
        </w:rPr>
        <w:t>mail</w:t>
      </w:r>
      <w:r w:rsidR="00B210CE" w:rsidRPr="0034325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B210CE" w:rsidRPr="0034325F">
        <w:rPr>
          <w:rFonts w:ascii="Century Gothic" w:hAnsi="Century Gothic"/>
          <w:spacing w:val="-5"/>
          <w:sz w:val="18"/>
          <w:szCs w:val="18"/>
        </w:rPr>
        <w:t>to:</w:t>
      </w:r>
    </w:p>
    <w:p w14:paraId="3656B9AB" w14:textId="77777777" w:rsidR="003A7388" w:rsidRPr="0034325F" w:rsidRDefault="003A7388" w:rsidP="008A2BE4">
      <w:pPr>
        <w:pStyle w:val="BodyText"/>
        <w:kinsoku w:val="0"/>
        <w:overflowPunct w:val="0"/>
        <w:ind w:left="1800" w:right="3194"/>
        <w:rPr>
          <w:rFonts w:ascii="Century Gothic" w:hAnsi="Century Gothic"/>
          <w:sz w:val="18"/>
          <w:szCs w:val="18"/>
        </w:rPr>
      </w:pPr>
    </w:p>
    <w:p w14:paraId="69A949C3" w14:textId="77777777" w:rsidR="00126C05" w:rsidRPr="0034325F" w:rsidRDefault="00B210CE" w:rsidP="003A7388">
      <w:pPr>
        <w:pStyle w:val="BodyText"/>
        <w:kinsoku w:val="0"/>
        <w:overflowPunct w:val="0"/>
        <w:jc w:val="center"/>
        <w:rPr>
          <w:rFonts w:ascii="Century Gothic" w:hAnsi="Century Gothic"/>
          <w:spacing w:val="-2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ECC</w:t>
      </w:r>
      <w:r w:rsidRPr="0034325F">
        <w:rPr>
          <w:rFonts w:ascii="Century Gothic" w:hAnsi="Century Gothic"/>
          <w:spacing w:val="-2"/>
          <w:sz w:val="18"/>
          <w:szCs w:val="18"/>
        </w:rPr>
        <w:t xml:space="preserve"> Foundation</w:t>
      </w:r>
    </w:p>
    <w:p w14:paraId="051E6D02" w14:textId="77777777" w:rsidR="00126C05" w:rsidRPr="0034325F" w:rsidRDefault="00B210CE" w:rsidP="003A7388">
      <w:pPr>
        <w:pStyle w:val="BodyText"/>
        <w:kinsoku w:val="0"/>
        <w:overflowPunct w:val="0"/>
        <w:jc w:val="center"/>
        <w:rPr>
          <w:rFonts w:ascii="Century Gothic" w:hAnsi="Century Gothic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1700</w:t>
      </w:r>
      <w:r w:rsidRPr="0034325F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Spartan</w:t>
      </w:r>
      <w:r w:rsidRPr="0034325F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Drive</w:t>
      </w:r>
      <w:r w:rsidRPr="0034325F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Building</w:t>
      </w:r>
      <w:r w:rsidRPr="0034325F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34325F">
        <w:rPr>
          <w:rFonts w:ascii="Century Gothic" w:hAnsi="Century Gothic"/>
          <w:sz w:val="18"/>
          <w:szCs w:val="18"/>
        </w:rPr>
        <w:t>B</w:t>
      </w:r>
      <w:r w:rsidR="00DB1137" w:rsidRPr="0034325F">
        <w:rPr>
          <w:rFonts w:ascii="Century Gothic" w:hAnsi="Century Gothic"/>
          <w:sz w:val="18"/>
          <w:szCs w:val="18"/>
        </w:rPr>
        <w:t>230.17</w:t>
      </w:r>
    </w:p>
    <w:p w14:paraId="0E2FA03D" w14:textId="77777777" w:rsidR="00C858F1" w:rsidRPr="0034325F" w:rsidRDefault="00B210CE" w:rsidP="003A7388">
      <w:pPr>
        <w:pStyle w:val="BodyText"/>
        <w:kinsoku w:val="0"/>
        <w:overflowPunct w:val="0"/>
        <w:jc w:val="center"/>
        <w:rPr>
          <w:rFonts w:ascii="Century Gothic" w:hAnsi="Century Gothic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Elgin, IL 60123</w:t>
      </w:r>
    </w:p>
    <w:p w14:paraId="6885A231" w14:textId="77777777" w:rsidR="00C858F1" w:rsidRPr="0034325F" w:rsidRDefault="00B210CE" w:rsidP="003A7388">
      <w:pPr>
        <w:pStyle w:val="BodyText"/>
        <w:kinsoku w:val="0"/>
        <w:overflowPunct w:val="0"/>
        <w:jc w:val="center"/>
        <w:rPr>
          <w:rFonts w:ascii="Century Gothic" w:hAnsi="Century Gothic"/>
          <w:color w:val="0562C1"/>
          <w:spacing w:val="-2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>847-214-7377</w:t>
      </w:r>
      <w:r w:rsidR="00126C05" w:rsidRPr="0034325F">
        <w:rPr>
          <w:rFonts w:ascii="Century Gothic" w:hAnsi="Century Gothic"/>
          <w:spacing w:val="-13"/>
          <w:sz w:val="18"/>
          <w:szCs w:val="18"/>
        </w:rPr>
        <w:br/>
      </w:r>
      <w:hyperlink r:id="rId15" w:history="1">
        <w:r w:rsidR="00C45DFA" w:rsidRPr="0034325F">
          <w:rPr>
            <w:rStyle w:val="Hyperlink"/>
            <w:rFonts w:ascii="Century Gothic" w:hAnsi="Century Gothic"/>
            <w:sz w:val="18"/>
            <w:szCs w:val="18"/>
          </w:rPr>
          <w:t>eccfoundation</w:t>
        </w:r>
        <w:r w:rsidR="00C45DFA" w:rsidRPr="0034325F">
          <w:rPr>
            <w:rStyle w:val="Hyperlink"/>
            <w:rFonts w:ascii="Century Gothic" w:hAnsi="Century Gothic"/>
            <w:spacing w:val="-2"/>
            <w:sz w:val="18"/>
            <w:szCs w:val="18"/>
          </w:rPr>
          <w:t>@elgin.edu</w:t>
        </w:r>
      </w:hyperlink>
    </w:p>
    <w:p w14:paraId="45FB0818" w14:textId="77777777" w:rsidR="008A2BE4" w:rsidRPr="0034325F" w:rsidRDefault="008A2BE4" w:rsidP="008A2BE4">
      <w:pPr>
        <w:pStyle w:val="BodyText"/>
        <w:kinsoku w:val="0"/>
        <w:overflowPunct w:val="0"/>
        <w:spacing w:before="120"/>
        <w:jc w:val="center"/>
        <w:rPr>
          <w:rFonts w:ascii="Century Gothic" w:hAnsi="Century Gothic" w:cs="Arial Narrow"/>
          <w:bCs/>
          <w:i/>
          <w:iCs/>
          <w:sz w:val="18"/>
          <w:szCs w:val="18"/>
        </w:rPr>
      </w:pPr>
    </w:p>
    <w:p w14:paraId="41A09151" w14:textId="77777777" w:rsidR="003552D4" w:rsidRPr="0034325F" w:rsidRDefault="00B210CE" w:rsidP="008A2BE4">
      <w:pPr>
        <w:pStyle w:val="BodyText"/>
        <w:kinsoku w:val="0"/>
        <w:overflowPunct w:val="0"/>
        <w:spacing w:before="120"/>
        <w:jc w:val="center"/>
        <w:rPr>
          <w:rFonts w:ascii="Century Gothic" w:hAnsi="Century Gothic" w:cs="Arial Narrow"/>
          <w:bCs/>
          <w:i/>
          <w:iCs/>
          <w:spacing w:val="-2"/>
          <w:sz w:val="18"/>
          <w:szCs w:val="18"/>
        </w:rPr>
      </w:pP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Thank</w:t>
      </w:r>
      <w:r w:rsidRPr="0034325F">
        <w:rPr>
          <w:rFonts w:ascii="Century Gothic" w:hAnsi="Century Gothic" w:cs="Arial Narrow"/>
          <w:bCs/>
          <w:i/>
          <w:iCs/>
          <w:spacing w:val="-6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you</w:t>
      </w:r>
      <w:r w:rsidRPr="0034325F">
        <w:rPr>
          <w:rFonts w:ascii="Century Gothic" w:hAnsi="Century Gothic" w:cs="Arial Narrow"/>
          <w:bCs/>
          <w:i/>
          <w:iCs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for</w:t>
      </w:r>
      <w:r w:rsidRPr="0034325F">
        <w:rPr>
          <w:rFonts w:ascii="Century Gothic" w:hAnsi="Century Gothic" w:cs="Arial Narrow"/>
          <w:bCs/>
          <w:i/>
          <w:iCs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supporting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the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dreams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of</w:t>
      </w:r>
      <w:r w:rsidR="009509F1" w:rsidRPr="0034325F">
        <w:rPr>
          <w:rFonts w:ascii="Century Gothic" w:hAnsi="Century Gothic" w:cs="Arial Narrow"/>
          <w:bCs/>
          <w:i/>
          <w:iCs/>
          <w:sz w:val="18"/>
          <w:szCs w:val="18"/>
        </w:rPr>
        <w:t xml:space="preserve"> our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students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who</w:t>
      </w:r>
      <w:r w:rsidRPr="0034325F">
        <w:rPr>
          <w:rFonts w:ascii="Century Gothic" w:hAnsi="Century Gothic" w:cs="Arial Narrow"/>
          <w:bCs/>
          <w:i/>
          <w:iCs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seek</w:t>
      </w:r>
      <w:r w:rsidR="00A96BE4" w:rsidRPr="0034325F">
        <w:rPr>
          <w:rFonts w:ascii="Century Gothic" w:hAnsi="Century Gothic" w:cs="Arial Narrow"/>
          <w:bCs/>
          <w:i/>
          <w:iCs/>
          <w:sz w:val="18"/>
          <w:szCs w:val="18"/>
        </w:rPr>
        <w:t xml:space="preserve"> an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education</w:t>
      </w:r>
      <w:r w:rsidRPr="0034325F">
        <w:rPr>
          <w:rFonts w:ascii="Century Gothic" w:hAnsi="Century Gothic" w:cs="Arial Narrow"/>
          <w:bCs/>
          <w:i/>
          <w:iCs/>
          <w:spacing w:val="-4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at</w:t>
      </w:r>
      <w:r w:rsidRPr="0034325F">
        <w:rPr>
          <w:rFonts w:ascii="Century Gothic" w:hAnsi="Century Gothic" w:cs="Arial Narrow"/>
          <w:bCs/>
          <w:i/>
          <w:iCs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Elgin</w:t>
      </w:r>
      <w:r w:rsidRPr="0034325F">
        <w:rPr>
          <w:rFonts w:ascii="Century Gothic" w:hAnsi="Century Gothic" w:cs="Arial Narrow"/>
          <w:bCs/>
          <w:i/>
          <w:iCs/>
          <w:spacing w:val="-5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z w:val="18"/>
          <w:szCs w:val="18"/>
        </w:rPr>
        <w:t>Community</w:t>
      </w:r>
      <w:r w:rsidRPr="0034325F">
        <w:rPr>
          <w:rFonts w:ascii="Century Gothic" w:hAnsi="Century Gothic" w:cs="Arial Narrow"/>
          <w:bCs/>
          <w:i/>
          <w:iCs/>
          <w:spacing w:val="-3"/>
          <w:sz w:val="18"/>
          <w:szCs w:val="18"/>
        </w:rPr>
        <w:t xml:space="preserve"> </w:t>
      </w:r>
      <w:r w:rsidRPr="0034325F">
        <w:rPr>
          <w:rFonts w:ascii="Century Gothic" w:hAnsi="Century Gothic" w:cs="Arial Narrow"/>
          <w:bCs/>
          <w:i/>
          <w:iCs/>
          <w:spacing w:val="-2"/>
          <w:sz w:val="18"/>
          <w:szCs w:val="18"/>
        </w:rPr>
        <w:t>College!</w:t>
      </w:r>
      <w:r w:rsidR="00814D9D" w:rsidRPr="0034325F">
        <w:rPr>
          <w:rFonts w:ascii="Century Gothic" w:hAnsi="Century Gothic" w:cs="Times New Roman"/>
          <w:noProof/>
          <w:sz w:val="18"/>
          <w:szCs w:val="18"/>
        </w:rPr>
        <w:t xml:space="preserve"> </w:t>
      </w:r>
    </w:p>
    <w:p w14:paraId="049F31CB" w14:textId="77777777" w:rsidR="003552D4" w:rsidRPr="0034325F" w:rsidRDefault="003552D4" w:rsidP="003552D4">
      <w:pPr>
        <w:rPr>
          <w:rFonts w:ascii="Century Gothic" w:hAnsi="Century Gothic"/>
          <w:sz w:val="18"/>
          <w:szCs w:val="18"/>
        </w:rPr>
      </w:pPr>
    </w:p>
    <w:p w14:paraId="53128261" w14:textId="77777777" w:rsidR="00DB1137" w:rsidRPr="0034325F" w:rsidRDefault="003552D4" w:rsidP="003552D4">
      <w:pPr>
        <w:tabs>
          <w:tab w:val="left" w:pos="1501"/>
        </w:tabs>
        <w:rPr>
          <w:rFonts w:ascii="Century Gothic" w:hAnsi="Century Gothic"/>
          <w:sz w:val="18"/>
          <w:szCs w:val="18"/>
        </w:rPr>
      </w:pPr>
      <w:r w:rsidRPr="0034325F">
        <w:rPr>
          <w:rFonts w:ascii="Century Gothic" w:hAnsi="Century Gothic"/>
          <w:sz w:val="18"/>
          <w:szCs w:val="18"/>
        </w:rPr>
        <w:tab/>
      </w:r>
    </w:p>
    <w:sectPr w:rsidR="00DB1137" w:rsidRPr="0034325F">
      <w:pgSz w:w="12240" w:h="15840"/>
      <w:pgMar w:top="440" w:right="400" w:bottom="0" w:left="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C45DFA" w:rsidRDefault="00C45DFA" w:rsidP="00C45DFA">
      <w:r>
        <w:separator/>
      </w:r>
    </w:p>
  </w:endnote>
  <w:endnote w:type="continuationSeparator" w:id="0">
    <w:p w14:paraId="4101652C" w14:textId="77777777" w:rsidR="00C45DFA" w:rsidRDefault="00C45DFA" w:rsidP="00C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2EF5" w14:textId="77777777" w:rsidR="000B6D9C" w:rsidRDefault="000B6D9C">
    <w:pPr>
      <w:pStyle w:val="Footer"/>
    </w:pPr>
    <w:r>
      <w:t>March 2023</w:t>
    </w:r>
  </w:p>
  <w:p w14:paraId="4DDBEF00" w14:textId="77777777" w:rsidR="000B6D9C" w:rsidRDefault="000B6D9C">
    <w:pPr>
      <w:pStyle w:val="Footer"/>
    </w:pPr>
  </w:p>
  <w:p w14:paraId="3461D779" w14:textId="77777777" w:rsidR="003552D4" w:rsidRDefault="0035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C45DFA" w:rsidRDefault="00C45DFA" w:rsidP="00C45DFA">
      <w:r>
        <w:separator/>
      </w:r>
    </w:p>
  </w:footnote>
  <w:footnote w:type="continuationSeparator" w:id="0">
    <w:p w14:paraId="1299C43A" w14:textId="77777777" w:rsidR="00C45DFA" w:rsidRDefault="00C45DFA" w:rsidP="00C4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611" w:hanging="360"/>
      </w:pPr>
      <w:rPr>
        <w:rFonts w:ascii="Segoe UI" w:hAnsi="Segoe UI" w:cs="Segoe UI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931" w:hanging="360"/>
      </w:pPr>
    </w:lvl>
    <w:lvl w:ilvl="2">
      <w:numFmt w:val="bullet"/>
      <w:lvlText w:val="•"/>
      <w:lvlJc w:val="left"/>
      <w:pPr>
        <w:ind w:left="1242" w:hanging="360"/>
      </w:pPr>
    </w:lvl>
    <w:lvl w:ilvl="3">
      <w:numFmt w:val="bullet"/>
      <w:lvlText w:val="•"/>
      <w:lvlJc w:val="left"/>
      <w:pPr>
        <w:ind w:left="1554" w:hanging="360"/>
      </w:pPr>
    </w:lvl>
    <w:lvl w:ilvl="4">
      <w:numFmt w:val="bullet"/>
      <w:lvlText w:val="•"/>
      <w:lvlJc w:val="left"/>
      <w:pPr>
        <w:ind w:left="1865" w:hanging="360"/>
      </w:pPr>
    </w:lvl>
    <w:lvl w:ilvl="5">
      <w:numFmt w:val="bullet"/>
      <w:lvlText w:val="•"/>
      <w:lvlJc w:val="left"/>
      <w:pPr>
        <w:ind w:left="2177" w:hanging="360"/>
      </w:pPr>
    </w:lvl>
    <w:lvl w:ilvl="6">
      <w:numFmt w:val="bullet"/>
      <w:lvlText w:val="•"/>
      <w:lvlJc w:val="left"/>
      <w:pPr>
        <w:ind w:left="2488" w:hanging="360"/>
      </w:pPr>
    </w:lvl>
    <w:lvl w:ilvl="7">
      <w:numFmt w:val="bullet"/>
      <w:lvlText w:val="•"/>
      <w:lvlJc w:val="left"/>
      <w:pPr>
        <w:ind w:left="2799" w:hanging="360"/>
      </w:pPr>
    </w:lvl>
    <w:lvl w:ilvl="8">
      <w:numFmt w:val="bullet"/>
      <w:lvlText w:val="•"/>
      <w:lvlJc w:val="left"/>
      <w:pPr>
        <w:ind w:left="311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611" w:hanging="360"/>
      </w:pPr>
      <w:rPr>
        <w:rFonts w:ascii="Segoe UI" w:hAnsi="Segoe UI" w:cs="Segoe UI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931" w:hanging="360"/>
      </w:pPr>
    </w:lvl>
    <w:lvl w:ilvl="2">
      <w:numFmt w:val="bullet"/>
      <w:lvlText w:val="•"/>
      <w:lvlJc w:val="left"/>
      <w:pPr>
        <w:ind w:left="1242" w:hanging="360"/>
      </w:pPr>
    </w:lvl>
    <w:lvl w:ilvl="3">
      <w:numFmt w:val="bullet"/>
      <w:lvlText w:val="•"/>
      <w:lvlJc w:val="left"/>
      <w:pPr>
        <w:ind w:left="1554" w:hanging="360"/>
      </w:pPr>
    </w:lvl>
    <w:lvl w:ilvl="4">
      <w:numFmt w:val="bullet"/>
      <w:lvlText w:val="•"/>
      <w:lvlJc w:val="left"/>
      <w:pPr>
        <w:ind w:left="1865" w:hanging="360"/>
      </w:pPr>
    </w:lvl>
    <w:lvl w:ilvl="5">
      <w:numFmt w:val="bullet"/>
      <w:lvlText w:val="•"/>
      <w:lvlJc w:val="left"/>
      <w:pPr>
        <w:ind w:left="2177" w:hanging="360"/>
      </w:pPr>
    </w:lvl>
    <w:lvl w:ilvl="6">
      <w:numFmt w:val="bullet"/>
      <w:lvlText w:val="•"/>
      <w:lvlJc w:val="left"/>
      <w:pPr>
        <w:ind w:left="2488" w:hanging="360"/>
      </w:pPr>
    </w:lvl>
    <w:lvl w:ilvl="7">
      <w:numFmt w:val="bullet"/>
      <w:lvlText w:val="•"/>
      <w:lvlJc w:val="left"/>
      <w:pPr>
        <w:ind w:left="2799" w:hanging="360"/>
      </w:pPr>
    </w:lvl>
    <w:lvl w:ilvl="8">
      <w:numFmt w:val="bullet"/>
      <w:lvlText w:val="•"/>
      <w:lvlJc w:val="left"/>
      <w:pPr>
        <w:ind w:left="311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611" w:hanging="360"/>
      </w:pPr>
      <w:rPr>
        <w:rFonts w:ascii="Segoe UI" w:hAnsi="Segoe UI" w:cs="Segoe UI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931" w:hanging="360"/>
      </w:pPr>
    </w:lvl>
    <w:lvl w:ilvl="2">
      <w:numFmt w:val="bullet"/>
      <w:lvlText w:val="•"/>
      <w:lvlJc w:val="left"/>
      <w:pPr>
        <w:ind w:left="1242" w:hanging="360"/>
      </w:pPr>
    </w:lvl>
    <w:lvl w:ilvl="3">
      <w:numFmt w:val="bullet"/>
      <w:lvlText w:val="•"/>
      <w:lvlJc w:val="left"/>
      <w:pPr>
        <w:ind w:left="1554" w:hanging="360"/>
      </w:pPr>
    </w:lvl>
    <w:lvl w:ilvl="4">
      <w:numFmt w:val="bullet"/>
      <w:lvlText w:val="•"/>
      <w:lvlJc w:val="left"/>
      <w:pPr>
        <w:ind w:left="1865" w:hanging="360"/>
      </w:pPr>
    </w:lvl>
    <w:lvl w:ilvl="5">
      <w:numFmt w:val="bullet"/>
      <w:lvlText w:val="•"/>
      <w:lvlJc w:val="left"/>
      <w:pPr>
        <w:ind w:left="2177" w:hanging="360"/>
      </w:pPr>
    </w:lvl>
    <w:lvl w:ilvl="6">
      <w:numFmt w:val="bullet"/>
      <w:lvlText w:val="•"/>
      <w:lvlJc w:val="left"/>
      <w:pPr>
        <w:ind w:left="2488" w:hanging="360"/>
      </w:pPr>
    </w:lvl>
    <w:lvl w:ilvl="7">
      <w:numFmt w:val="bullet"/>
      <w:lvlText w:val="•"/>
      <w:lvlJc w:val="left"/>
      <w:pPr>
        <w:ind w:left="2799" w:hanging="360"/>
      </w:pPr>
    </w:lvl>
    <w:lvl w:ilvl="8">
      <w:numFmt w:val="bullet"/>
      <w:lvlText w:val="•"/>
      <w:lvlJc w:val="left"/>
      <w:pPr>
        <w:ind w:left="311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705" w:hanging="238"/>
      </w:pPr>
      <w:rPr>
        <w:rFonts w:ascii="Segoe UI" w:hAnsi="Segoe UI" w:cs="Segoe UI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1228" w:hanging="238"/>
      </w:pPr>
    </w:lvl>
    <w:lvl w:ilvl="2">
      <w:numFmt w:val="bullet"/>
      <w:lvlText w:val="•"/>
      <w:lvlJc w:val="left"/>
      <w:pPr>
        <w:ind w:left="1756" w:hanging="238"/>
      </w:pPr>
    </w:lvl>
    <w:lvl w:ilvl="3">
      <w:numFmt w:val="bullet"/>
      <w:lvlText w:val="•"/>
      <w:lvlJc w:val="left"/>
      <w:pPr>
        <w:ind w:left="2284" w:hanging="238"/>
      </w:pPr>
    </w:lvl>
    <w:lvl w:ilvl="4">
      <w:numFmt w:val="bullet"/>
      <w:lvlText w:val="•"/>
      <w:lvlJc w:val="left"/>
      <w:pPr>
        <w:ind w:left="2813" w:hanging="238"/>
      </w:pPr>
    </w:lvl>
    <w:lvl w:ilvl="5">
      <w:numFmt w:val="bullet"/>
      <w:lvlText w:val="•"/>
      <w:lvlJc w:val="left"/>
      <w:pPr>
        <w:ind w:left="3341" w:hanging="238"/>
      </w:pPr>
    </w:lvl>
    <w:lvl w:ilvl="6">
      <w:numFmt w:val="bullet"/>
      <w:lvlText w:val="•"/>
      <w:lvlJc w:val="left"/>
      <w:pPr>
        <w:ind w:left="3869" w:hanging="238"/>
      </w:pPr>
    </w:lvl>
    <w:lvl w:ilvl="7">
      <w:numFmt w:val="bullet"/>
      <w:lvlText w:val="•"/>
      <w:lvlJc w:val="left"/>
      <w:pPr>
        <w:ind w:left="4398" w:hanging="238"/>
      </w:pPr>
    </w:lvl>
    <w:lvl w:ilvl="8">
      <w:numFmt w:val="bullet"/>
      <w:lvlText w:val="•"/>
      <w:lvlJc w:val="left"/>
      <w:pPr>
        <w:ind w:left="4926" w:hanging="238"/>
      </w:pPr>
    </w:lvl>
  </w:abstractNum>
  <w:abstractNum w:abstractNumId="4" w15:restartNumberingAfterBreak="0">
    <w:nsid w:val="00000406"/>
    <w:multiLevelType w:val="multilevel"/>
    <w:tmpl w:val="3050C9F0"/>
    <w:lvl w:ilvl="0">
      <w:numFmt w:val="bullet"/>
      <w:lvlText w:val="•"/>
      <w:lvlJc w:val="left"/>
      <w:pPr>
        <w:ind w:left="706" w:hanging="245"/>
      </w:pPr>
      <w:rPr>
        <w:rFonts w:ascii="Segoe UI" w:hAnsi="Segoe UI" w:hint="default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1336" w:hanging="238"/>
      </w:pPr>
      <w:rPr>
        <w:rFonts w:hint="default"/>
      </w:rPr>
    </w:lvl>
    <w:lvl w:ilvl="2">
      <w:numFmt w:val="bullet"/>
      <w:lvlText w:val="•"/>
      <w:lvlJc w:val="left"/>
      <w:pPr>
        <w:ind w:left="1852" w:hanging="238"/>
      </w:pPr>
      <w:rPr>
        <w:rFonts w:hint="default"/>
      </w:rPr>
    </w:lvl>
    <w:lvl w:ilvl="3">
      <w:numFmt w:val="bullet"/>
      <w:lvlText w:val="•"/>
      <w:lvlJc w:val="left"/>
      <w:pPr>
        <w:ind w:left="2368" w:hanging="238"/>
      </w:pPr>
      <w:rPr>
        <w:rFonts w:hint="default"/>
      </w:rPr>
    </w:lvl>
    <w:lvl w:ilvl="4">
      <w:numFmt w:val="bullet"/>
      <w:lvlText w:val="•"/>
      <w:lvlJc w:val="left"/>
      <w:pPr>
        <w:ind w:left="2885" w:hanging="238"/>
      </w:pPr>
      <w:rPr>
        <w:rFonts w:hint="default"/>
      </w:rPr>
    </w:lvl>
    <w:lvl w:ilvl="5">
      <w:numFmt w:val="bullet"/>
      <w:lvlText w:val="•"/>
      <w:lvlJc w:val="left"/>
      <w:pPr>
        <w:ind w:left="3401" w:hanging="238"/>
      </w:pPr>
      <w:rPr>
        <w:rFonts w:hint="default"/>
      </w:rPr>
    </w:lvl>
    <w:lvl w:ilvl="6">
      <w:numFmt w:val="bullet"/>
      <w:lvlText w:val="•"/>
      <w:lvlJc w:val="left"/>
      <w:pPr>
        <w:ind w:left="3917" w:hanging="238"/>
      </w:pPr>
      <w:rPr>
        <w:rFonts w:hint="default"/>
      </w:rPr>
    </w:lvl>
    <w:lvl w:ilvl="7">
      <w:numFmt w:val="bullet"/>
      <w:lvlText w:val="•"/>
      <w:lvlJc w:val="left"/>
      <w:pPr>
        <w:ind w:left="4434" w:hanging="238"/>
      </w:pPr>
      <w:rPr>
        <w:rFonts w:hint="default"/>
      </w:rPr>
    </w:lvl>
    <w:lvl w:ilvl="8">
      <w:numFmt w:val="bullet"/>
      <w:lvlText w:val="•"/>
      <w:lvlJc w:val="left"/>
      <w:pPr>
        <w:ind w:left="4950" w:hanging="238"/>
      </w:pPr>
      <w:rPr>
        <w:rFonts w:hint="default"/>
      </w:r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661" w:hanging="195"/>
      </w:pPr>
      <w:rPr>
        <w:rFonts w:ascii="Segoe UI" w:hAnsi="Segoe UI" w:cs="Segoe UI"/>
        <w:b w:val="0"/>
        <w:bCs w:val="0"/>
        <w:i w:val="0"/>
        <w:iCs w:val="0"/>
        <w:color w:val="415A7A"/>
        <w:w w:val="99"/>
        <w:sz w:val="19"/>
        <w:szCs w:val="19"/>
      </w:rPr>
    </w:lvl>
    <w:lvl w:ilvl="1">
      <w:numFmt w:val="bullet"/>
      <w:lvlText w:val="•"/>
      <w:lvlJc w:val="left"/>
      <w:pPr>
        <w:ind w:left="1116" w:hanging="195"/>
      </w:pPr>
    </w:lvl>
    <w:lvl w:ilvl="2">
      <w:numFmt w:val="bullet"/>
      <w:lvlText w:val="•"/>
      <w:lvlJc w:val="left"/>
      <w:pPr>
        <w:ind w:left="1573" w:hanging="195"/>
      </w:pPr>
    </w:lvl>
    <w:lvl w:ilvl="3">
      <w:numFmt w:val="bullet"/>
      <w:lvlText w:val="•"/>
      <w:lvlJc w:val="left"/>
      <w:pPr>
        <w:ind w:left="2030" w:hanging="195"/>
      </w:pPr>
    </w:lvl>
    <w:lvl w:ilvl="4">
      <w:numFmt w:val="bullet"/>
      <w:lvlText w:val="•"/>
      <w:lvlJc w:val="left"/>
      <w:pPr>
        <w:ind w:left="2487" w:hanging="195"/>
      </w:pPr>
    </w:lvl>
    <w:lvl w:ilvl="5">
      <w:numFmt w:val="bullet"/>
      <w:lvlText w:val="•"/>
      <w:lvlJc w:val="left"/>
      <w:pPr>
        <w:ind w:left="2944" w:hanging="195"/>
      </w:pPr>
    </w:lvl>
    <w:lvl w:ilvl="6">
      <w:numFmt w:val="bullet"/>
      <w:lvlText w:val="•"/>
      <w:lvlJc w:val="left"/>
      <w:pPr>
        <w:ind w:left="3401" w:hanging="195"/>
      </w:pPr>
    </w:lvl>
    <w:lvl w:ilvl="7">
      <w:numFmt w:val="bullet"/>
      <w:lvlText w:val="•"/>
      <w:lvlJc w:val="left"/>
      <w:pPr>
        <w:ind w:left="3858" w:hanging="195"/>
      </w:pPr>
    </w:lvl>
    <w:lvl w:ilvl="8">
      <w:numFmt w:val="bullet"/>
      <w:lvlText w:val="•"/>
      <w:lvlJc w:val="left"/>
      <w:pPr>
        <w:ind w:left="4315" w:hanging="19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42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24" w:hanging="361"/>
      </w:pPr>
    </w:lvl>
    <w:lvl w:ilvl="2">
      <w:numFmt w:val="bullet"/>
      <w:lvlText w:val="•"/>
      <w:lvlJc w:val="left"/>
      <w:pPr>
        <w:ind w:left="3428" w:hanging="361"/>
      </w:pPr>
    </w:lvl>
    <w:lvl w:ilvl="3">
      <w:numFmt w:val="bullet"/>
      <w:lvlText w:val="•"/>
      <w:lvlJc w:val="left"/>
      <w:pPr>
        <w:ind w:left="4432" w:hanging="361"/>
      </w:pPr>
    </w:lvl>
    <w:lvl w:ilvl="4">
      <w:numFmt w:val="bullet"/>
      <w:lvlText w:val="•"/>
      <w:lvlJc w:val="left"/>
      <w:pPr>
        <w:ind w:left="5436" w:hanging="361"/>
      </w:pPr>
    </w:lvl>
    <w:lvl w:ilvl="5">
      <w:numFmt w:val="bullet"/>
      <w:lvlText w:val="•"/>
      <w:lvlJc w:val="left"/>
      <w:pPr>
        <w:ind w:left="6440" w:hanging="361"/>
      </w:pPr>
    </w:lvl>
    <w:lvl w:ilvl="6">
      <w:numFmt w:val="bullet"/>
      <w:lvlText w:val="•"/>
      <w:lvlJc w:val="left"/>
      <w:pPr>
        <w:ind w:left="7444" w:hanging="361"/>
      </w:pPr>
    </w:lvl>
    <w:lvl w:ilvl="7">
      <w:numFmt w:val="bullet"/>
      <w:lvlText w:val="•"/>
      <w:lvlJc w:val="left"/>
      <w:pPr>
        <w:ind w:left="8448" w:hanging="361"/>
      </w:pPr>
    </w:lvl>
    <w:lvl w:ilvl="8">
      <w:numFmt w:val="bullet"/>
      <w:lvlText w:val="•"/>
      <w:lvlJc w:val="left"/>
      <w:pPr>
        <w:ind w:left="9452" w:hanging="361"/>
      </w:pPr>
    </w:lvl>
  </w:abstractNum>
  <w:abstractNum w:abstractNumId="7" w15:restartNumberingAfterBreak="0">
    <w:nsid w:val="02EA67E7"/>
    <w:multiLevelType w:val="hybridMultilevel"/>
    <w:tmpl w:val="BE9E5E5A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AE22E36"/>
    <w:multiLevelType w:val="hybridMultilevel"/>
    <w:tmpl w:val="FE86E468"/>
    <w:lvl w:ilvl="0" w:tplc="751E77AA">
      <w:start w:val="1"/>
      <w:numFmt w:val="bullet"/>
      <w:suff w:val="nothing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0272FF"/>
    <w:multiLevelType w:val="hybridMultilevel"/>
    <w:tmpl w:val="DFB6EFFE"/>
    <w:lvl w:ilvl="0" w:tplc="8C8E9CC8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0E0C54"/>
    <w:multiLevelType w:val="hybridMultilevel"/>
    <w:tmpl w:val="226A9172"/>
    <w:lvl w:ilvl="0" w:tplc="751AF010">
      <w:numFmt w:val="bullet"/>
      <w:lvlText w:val=""/>
      <w:lvlJc w:val="left"/>
      <w:pPr>
        <w:ind w:left="1420" w:hanging="360"/>
      </w:pPr>
      <w:rPr>
        <w:rFonts w:ascii="Symbol" w:eastAsiaTheme="minorEastAsia" w:hAnsi="Symbol" w:cs="Symbol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18E77E29"/>
    <w:multiLevelType w:val="hybridMultilevel"/>
    <w:tmpl w:val="7CB00C9C"/>
    <w:lvl w:ilvl="0" w:tplc="040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21FF62A1"/>
    <w:multiLevelType w:val="multilevel"/>
    <w:tmpl w:val="3050C9F0"/>
    <w:lvl w:ilvl="0">
      <w:numFmt w:val="bullet"/>
      <w:lvlText w:val="•"/>
      <w:lvlJc w:val="left"/>
      <w:pPr>
        <w:ind w:left="706" w:hanging="245"/>
      </w:pPr>
      <w:rPr>
        <w:rFonts w:ascii="Segoe UI" w:hAnsi="Segoe UI" w:hint="default"/>
        <w:b w:val="0"/>
        <w:bCs w:val="0"/>
        <w:i w:val="0"/>
        <w:iCs w:val="0"/>
        <w:color w:val="415A7A"/>
        <w:w w:val="99"/>
        <w:sz w:val="19"/>
      </w:rPr>
    </w:lvl>
    <w:lvl w:ilvl="1">
      <w:numFmt w:val="bullet"/>
      <w:lvlText w:val="•"/>
      <w:lvlJc w:val="left"/>
      <w:pPr>
        <w:ind w:left="1336" w:hanging="238"/>
      </w:pPr>
      <w:rPr>
        <w:rFonts w:hint="default"/>
      </w:rPr>
    </w:lvl>
    <w:lvl w:ilvl="2">
      <w:numFmt w:val="bullet"/>
      <w:lvlText w:val="•"/>
      <w:lvlJc w:val="left"/>
      <w:pPr>
        <w:ind w:left="1852" w:hanging="238"/>
      </w:pPr>
      <w:rPr>
        <w:rFonts w:hint="default"/>
      </w:rPr>
    </w:lvl>
    <w:lvl w:ilvl="3">
      <w:numFmt w:val="bullet"/>
      <w:lvlText w:val="•"/>
      <w:lvlJc w:val="left"/>
      <w:pPr>
        <w:ind w:left="2368" w:hanging="238"/>
      </w:pPr>
      <w:rPr>
        <w:rFonts w:hint="default"/>
      </w:rPr>
    </w:lvl>
    <w:lvl w:ilvl="4">
      <w:numFmt w:val="bullet"/>
      <w:lvlText w:val="•"/>
      <w:lvlJc w:val="left"/>
      <w:pPr>
        <w:ind w:left="2885" w:hanging="238"/>
      </w:pPr>
      <w:rPr>
        <w:rFonts w:hint="default"/>
      </w:rPr>
    </w:lvl>
    <w:lvl w:ilvl="5">
      <w:numFmt w:val="bullet"/>
      <w:lvlText w:val="•"/>
      <w:lvlJc w:val="left"/>
      <w:pPr>
        <w:ind w:left="3401" w:hanging="238"/>
      </w:pPr>
      <w:rPr>
        <w:rFonts w:hint="default"/>
      </w:rPr>
    </w:lvl>
    <w:lvl w:ilvl="6">
      <w:numFmt w:val="bullet"/>
      <w:lvlText w:val="•"/>
      <w:lvlJc w:val="left"/>
      <w:pPr>
        <w:ind w:left="3917" w:hanging="238"/>
      </w:pPr>
      <w:rPr>
        <w:rFonts w:hint="default"/>
      </w:rPr>
    </w:lvl>
    <w:lvl w:ilvl="7">
      <w:numFmt w:val="bullet"/>
      <w:lvlText w:val="•"/>
      <w:lvlJc w:val="left"/>
      <w:pPr>
        <w:ind w:left="4434" w:hanging="238"/>
      </w:pPr>
      <w:rPr>
        <w:rFonts w:hint="default"/>
      </w:rPr>
    </w:lvl>
    <w:lvl w:ilvl="8">
      <w:numFmt w:val="bullet"/>
      <w:lvlText w:val="•"/>
      <w:lvlJc w:val="left"/>
      <w:pPr>
        <w:ind w:left="4950" w:hanging="238"/>
      </w:pPr>
      <w:rPr>
        <w:rFonts w:hint="default"/>
      </w:rPr>
    </w:lvl>
  </w:abstractNum>
  <w:abstractNum w:abstractNumId="13" w15:restartNumberingAfterBreak="0">
    <w:nsid w:val="2B2B4B5D"/>
    <w:multiLevelType w:val="multilevel"/>
    <w:tmpl w:val="6ECE6C58"/>
    <w:lvl w:ilvl="0">
      <w:start w:val="1"/>
      <w:numFmt w:val="bullet"/>
      <w:lvlText w:val="o"/>
      <w:lvlJc w:val="left"/>
      <w:pPr>
        <w:ind w:left="706" w:hanging="245"/>
      </w:pPr>
      <w:rPr>
        <w:rFonts w:ascii="Courier New" w:hAnsi="Courier New" w:cs="Courier New" w:hint="default"/>
        <w:b w:val="0"/>
        <w:bCs w:val="0"/>
        <w:i w:val="0"/>
        <w:iCs w:val="0"/>
        <w:color w:val="415A7A"/>
        <w:w w:val="99"/>
        <w:sz w:val="19"/>
      </w:rPr>
    </w:lvl>
    <w:lvl w:ilvl="1">
      <w:numFmt w:val="bullet"/>
      <w:lvlText w:val="•"/>
      <w:lvlJc w:val="left"/>
      <w:pPr>
        <w:ind w:left="1336" w:hanging="238"/>
      </w:pPr>
      <w:rPr>
        <w:rFonts w:hint="default"/>
      </w:rPr>
    </w:lvl>
    <w:lvl w:ilvl="2">
      <w:numFmt w:val="bullet"/>
      <w:lvlText w:val="•"/>
      <w:lvlJc w:val="left"/>
      <w:pPr>
        <w:ind w:left="1852" w:hanging="238"/>
      </w:pPr>
      <w:rPr>
        <w:rFonts w:hint="default"/>
      </w:rPr>
    </w:lvl>
    <w:lvl w:ilvl="3">
      <w:numFmt w:val="bullet"/>
      <w:lvlText w:val="•"/>
      <w:lvlJc w:val="left"/>
      <w:pPr>
        <w:ind w:left="2368" w:hanging="238"/>
      </w:pPr>
      <w:rPr>
        <w:rFonts w:hint="default"/>
      </w:rPr>
    </w:lvl>
    <w:lvl w:ilvl="4">
      <w:numFmt w:val="bullet"/>
      <w:lvlText w:val="•"/>
      <w:lvlJc w:val="left"/>
      <w:pPr>
        <w:ind w:left="2885" w:hanging="238"/>
      </w:pPr>
      <w:rPr>
        <w:rFonts w:hint="default"/>
      </w:rPr>
    </w:lvl>
    <w:lvl w:ilvl="5">
      <w:numFmt w:val="bullet"/>
      <w:lvlText w:val="•"/>
      <w:lvlJc w:val="left"/>
      <w:pPr>
        <w:ind w:left="3401" w:hanging="238"/>
      </w:pPr>
      <w:rPr>
        <w:rFonts w:hint="default"/>
      </w:rPr>
    </w:lvl>
    <w:lvl w:ilvl="6">
      <w:numFmt w:val="bullet"/>
      <w:lvlText w:val="•"/>
      <w:lvlJc w:val="left"/>
      <w:pPr>
        <w:ind w:left="3917" w:hanging="238"/>
      </w:pPr>
      <w:rPr>
        <w:rFonts w:hint="default"/>
      </w:rPr>
    </w:lvl>
    <w:lvl w:ilvl="7">
      <w:numFmt w:val="bullet"/>
      <w:lvlText w:val="•"/>
      <w:lvlJc w:val="left"/>
      <w:pPr>
        <w:ind w:left="4434" w:hanging="238"/>
      </w:pPr>
      <w:rPr>
        <w:rFonts w:hint="default"/>
      </w:rPr>
    </w:lvl>
    <w:lvl w:ilvl="8">
      <w:numFmt w:val="bullet"/>
      <w:lvlText w:val="•"/>
      <w:lvlJc w:val="left"/>
      <w:pPr>
        <w:ind w:left="4950" w:hanging="238"/>
      </w:pPr>
      <w:rPr>
        <w:rFonts w:hint="default"/>
      </w:rPr>
    </w:lvl>
  </w:abstractNum>
  <w:abstractNum w:abstractNumId="14" w15:restartNumberingAfterBreak="0">
    <w:nsid w:val="2C504651"/>
    <w:multiLevelType w:val="hybridMultilevel"/>
    <w:tmpl w:val="9EC438B8"/>
    <w:lvl w:ilvl="0" w:tplc="8C8E9CC8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2DA2C1A"/>
    <w:multiLevelType w:val="hybridMultilevel"/>
    <w:tmpl w:val="40AEE484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586A4600">
      <w:numFmt w:val="bullet"/>
      <w:lvlText w:val=""/>
      <w:lvlJc w:val="left"/>
      <w:pPr>
        <w:ind w:left="2140" w:hanging="360"/>
      </w:pPr>
      <w:rPr>
        <w:rFonts w:ascii="Symbol" w:eastAsiaTheme="minorEastAsia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46E4221"/>
    <w:multiLevelType w:val="multilevel"/>
    <w:tmpl w:val="3050C9F0"/>
    <w:lvl w:ilvl="0">
      <w:numFmt w:val="bullet"/>
      <w:lvlText w:val="•"/>
      <w:lvlJc w:val="left"/>
      <w:pPr>
        <w:ind w:left="706" w:hanging="245"/>
      </w:pPr>
      <w:rPr>
        <w:rFonts w:ascii="Segoe UI" w:hAnsi="Segoe UI" w:hint="default"/>
        <w:b w:val="0"/>
        <w:bCs w:val="0"/>
        <w:i w:val="0"/>
        <w:iCs w:val="0"/>
        <w:color w:val="415A7A"/>
        <w:w w:val="99"/>
        <w:sz w:val="19"/>
      </w:rPr>
    </w:lvl>
    <w:lvl w:ilvl="1">
      <w:numFmt w:val="bullet"/>
      <w:lvlText w:val="•"/>
      <w:lvlJc w:val="left"/>
      <w:pPr>
        <w:ind w:left="1336" w:hanging="238"/>
      </w:pPr>
      <w:rPr>
        <w:rFonts w:hint="default"/>
      </w:rPr>
    </w:lvl>
    <w:lvl w:ilvl="2">
      <w:numFmt w:val="bullet"/>
      <w:lvlText w:val="•"/>
      <w:lvlJc w:val="left"/>
      <w:pPr>
        <w:ind w:left="1852" w:hanging="238"/>
      </w:pPr>
      <w:rPr>
        <w:rFonts w:hint="default"/>
      </w:rPr>
    </w:lvl>
    <w:lvl w:ilvl="3">
      <w:numFmt w:val="bullet"/>
      <w:lvlText w:val="•"/>
      <w:lvlJc w:val="left"/>
      <w:pPr>
        <w:ind w:left="2368" w:hanging="238"/>
      </w:pPr>
      <w:rPr>
        <w:rFonts w:hint="default"/>
      </w:rPr>
    </w:lvl>
    <w:lvl w:ilvl="4">
      <w:numFmt w:val="bullet"/>
      <w:lvlText w:val="•"/>
      <w:lvlJc w:val="left"/>
      <w:pPr>
        <w:ind w:left="2885" w:hanging="238"/>
      </w:pPr>
      <w:rPr>
        <w:rFonts w:hint="default"/>
      </w:rPr>
    </w:lvl>
    <w:lvl w:ilvl="5">
      <w:numFmt w:val="bullet"/>
      <w:lvlText w:val="•"/>
      <w:lvlJc w:val="left"/>
      <w:pPr>
        <w:ind w:left="3401" w:hanging="238"/>
      </w:pPr>
      <w:rPr>
        <w:rFonts w:hint="default"/>
      </w:rPr>
    </w:lvl>
    <w:lvl w:ilvl="6">
      <w:numFmt w:val="bullet"/>
      <w:lvlText w:val="•"/>
      <w:lvlJc w:val="left"/>
      <w:pPr>
        <w:ind w:left="3917" w:hanging="238"/>
      </w:pPr>
      <w:rPr>
        <w:rFonts w:hint="default"/>
      </w:rPr>
    </w:lvl>
    <w:lvl w:ilvl="7">
      <w:numFmt w:val="bullet"/>
      <w:lvlText w:val="•"/>
      <w:lvlJc w:val="left"/>
      <w:pPr>
        <w:ind w:left="4434" w:hanging="238"/>
      </w:pPr>
      <w:rPr>
        <w:rFonts w:hint="default"/>
      </w:rPr>
    </w:lvl>
    <w:lvl w:ilvl="8">
      <w:numFmt w:val="bullet"/>
      <w:lvlText w:val="•"/>
      <w:lvlJc w:val="left"/>
      <w:pPr>
        <w:ind w:left="4950" w:hanging="238"/>
      </w:pPr>
      <w:rPr>
        <w:rFonts w:hint="default"/>
      </w:rPr>
    </w:lvl>
  </w:abstractNum>
  <w:abstractNum w:abstractNumId="17" w15:restartNumberingAfterBreak="0">
    <w:nsid w:val="5D7172F5"/>
    <w:multiLevelType w:val="hybridMultilevel"/>
    <w:tmpl w:val="F16EA9D6"/>
    <w:lvl w:ilvl="0" w:tplc="45A2DC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00928"/>
    <w:multiLevelType w:val="hybridMultilevel"/>
    <w:tmpl w:val="CF9C27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8"/>
  </w:num>
  <w:num w:numId="13">
    <w:abstractNumId w:val="4"/>
    <w:lvlOverride w:ilvl="0">
      <w:lvl w:ilvl="0">
        <w:numFmt w:val="bullet"/>
        <w:lvlText w:val="•"/>
        <w:lvlJc w:val="left"/>
        <w:pPr>
          <w:ind w:left="706" w:hanging="245"/>
        </w:pPr>
        <w:rPr>
          <w:rFonts w:ascii="Segoe UI" w:hAnsi="Segoe UI" w:hint="default"/>
          <w:b w:val="0"/>
          <w:bCs w:val="0"/>
          <w:i w:val="0"/>
          <w:iCs w:val="0"/>
          <w:color w:val="415A7A"/>
          <w:w w:val="99"/>
          <w:sz w:val="19"/>
        </w:rPr>
      </w:lvl>
    </w:lvlOverride>
    <w:lvlOverride w:ilvl="1">
      <w:lvl w:ilvl="1">
        <w:numFmt w:val="bullet"/>
        <w:lvlText w:val="•"/>
        <w:lvlJc w:val="left"/>
        <w:pPr>
          <w:ind w:left="1340" w:hanging="245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974" w:hanging="245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608" w:hanging="245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242" w:hanging="24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876" w:hanging="24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510" w:hanging="24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144" w:hanging="24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778" w:hanging="245"/>
        </w:pPr>
        <w:rPr>
          <w:rFonts w:hint="default"/>
        </w:rPr>
      </w:lvl>
    </w:lvlOverride>
  </w:num>
  <w:num w:numId="14">
    <w:abstractNumId w:val="4"/>
    <w:lvlOverride w:ilvl="0">
      <w:lvl w:ilvl="0">
        <w:numFmt w:val="bullet"/>
        <w:lvlText w:val="•"/>
        <w:lvlJc w:val="left"/>
        <w:pPr>
          <w:ind w:left="706" w:hanging="245"/>
        </w:pPr>
        <w:rPr>
          <w:rFonts w:ascii="Segoe UI" w:hAnsi="Segoe UI" w:hint="default"/>
          <w:b w:val="0"/>
          <w:bCs w:val="0"/>
          <w:i w:val="0"/>
          <w:iCs w:val="0"/>
          <w:color w:val="415A7A"/>
          <w:w w:val="99"/>
          <w:sz w:val="19"/>
        </w:rPr>
      </w:lvl>
    </w:lvlOverride>
    <w:lvlOverride w:ilvl="1">
      <w:lvl w:ilvl="1">
        <w:numFmt w:val="bullet"/>
        <w:lvlText w:val="•"/>
        <w:lvlJc w:val="left"/>
        <w:pPr>
          <w:ind w:left="1336" w:hanging="238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852" w:hanging="238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368" w:hanging="23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885" w:hanging="23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401" w:hanging="23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3917" w:hanging="23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434" w:hanging="23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4950" w:hanging="238"/>
        </w:pPr>
        <w:rPr>
          <w:rFonts w:hint="default"/>
        </w:rPr>
      </w:lvl>
    </w:lvlOverride>
  </w:num>
  <w:num w:numId="15">
    <w:abstractNumId w:val="4"/>
    <w:lvlOverride w:ilvl="0">
      <w:lvl w:ilvl="0">
        <w:numFmt w:val="bullet"/>
        <w:lvlText w:val="•"/>
        <w:lvlJc w:val="left"/>
        <w:pPr>
          <w:ind w:left="706" w:hanging="245"/>
        </w:pPr>
        <w:rPr>
          <w:rFonts w:ascii="Segoe UI" w:hAnsi="Segoe UI" w:hint="default"/>
          <w:b w:val="0"/>
          <w:bCs w:val="0"/>
          <w:i w:val="0"/>
          <w:iCs w:val="0"/>
          <w:color w:val="415A7A"/>
          <w:w w:val="99"/>
          <w:sz w:val="19"/>
        </w:rPr>
      </w:lvl>
    </w:lvlOverride>
    <w:lvlOverride w:ilvl="1">
      <w:lvl w:ilvl="1">
        <w:numFmt w:val="bullet"/>
        <w:lvlText w:val="•"/>
        <w:lvlJc w:val="left"/>
        <w:pPr>
          <w:ind w:left="1336" w:hanging="238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852" w:hanging="238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368" w:hanging="23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885" w:hanging="23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401" w:hanging="23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3917" w:hanging="23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434" w:hanging="23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4950" w:hanging="238"/>
        </w:pPr>
        <w:rPr>
          <w:rFonts w:hint="default"/>
        </w:rPr>
      </w:lvl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61"/>
    <w:rsid w:val="000B6D9C"/>
    <w:rsid w:val="00126C05"/>
    <w:rsid w:val="00175E61"/>
    <w:rsid w:val="002120E1"/>
    <w:rsid w:val="00252DFF"/>
    <w:rsid w:val="002731B9"/>
    <w:rsid w:val="0034325F"/>
    <w:rsid w:val="003552D4"/>
    <w:rsid w:val="00380D41"/>
    <w:rsid w:val="003A29F4"/>
    <w:rsid w:val="003A7388"/>
    <w:rsid w:val="003F589D"/>
    <w:rsid w:val="004852C0"/>
    <w:rsid w:val="00490DBD"/>
    <w:rsid w:val="004D423E"/>
    <w:rsid w:val="004E008F"/>
    <w:rsid w:val="00581323"/>
    <w:rsid w:val="0064131D"/>
    <w:rsid w:val="006E5AE3"/>
    <w:rsid w:val="00717253"/>
    <w:rsid w:val="00760561"/>
    <w:rsid w:val="007A1B3D"/>
    <w:rsid w:val="007F7091"/>
    <w:rsid w:val="00814D9D"/>
    <w:rsid w:val="00863449"/>
    <w:rsid w:val="008A2BE4"/>
    <w:rsid w:val="008D70AF"/>
    <w:rsid w:val="009509F1"/>
    <w:rsid w:val="00A37E49"/>
    <w:rsid w:val="00A96BE4"/>
    <w:rsid w:val="00B210CE"/>
    <w:rsid w:val="00BB0508"/>
    <w:rsid w:val="00BC4E9F"/>
    <w:rsid w:val="00BD2B40"/>
    <w:rsid w:val="00C45DFA"/>
    <w:rsid w:val="00C56127"/>
    <w:rsid w:val="00C858F1"/>
    <w:rsid w:val="00CD6765"/>
    <w:rsid w:val="00D54D69"/>
    <w:rsid w:val="00DB1137"/>
    <w:rsid w:val="00DB40A5"/>
    <w:rsid w:val="00DF0300"/>
    <w:rsid w:val="00E82CDA"/>
    <w:rsid w:val="00F45A10"/>
    <w:rsid w:val="00FD0FB4"/>
    <w:rsid w:val="046F52AD"/>
    <w:rsid w:val="083577A9"/>
    <w:rsid w:val="0F0AD6B7"/>
    <w:rsid w:val="26683162"/>
    <w:rsid w:val="2EBBD2C6"/>
    <w:rsid w:val="2EEB2537"/>
    <w:rsid w:val="3052DBA7"/>
    <w:rsid w:val="3C5D82AF"/>
    <w:rsid w:val="43A88DB9"/>
    <w:rsid w:val="468BF4F3"/>
    <w:rsid w:val="5209B8C5"/>
    <w:rsid w:val="54B00860"/>
    <w:rsid w:val="5B41747C"/>
    <w:rsid w:val="6B4757F2"/>
    <w:rsid w:val="73D88F50"/>
    <w:rsid w:val="7CD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F387DB6"/>
  <w14:defaultImageDpi w14:val="96"/>
  <w15:docId w15:val="{4BD87B90-150E-4CCE-9051-1DD64F2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1"/>
    <w:qFormat/>
    <w:pPr>
      <w:ind w:left="14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70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FA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4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FA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126C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C:/Users/nrehberg3070/AppData/Local/Microsoft/Windows/INetCache/Content.Outlook/XK6TX6M2/eccfoundation@elgin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A69A727435545A3C27CBCAECD03F6" ma:contentTypeVersion="2" ma:contentTypeDescription="Create a new document." ma:contentTypeScope="" ma:versionID="1890466b64b9d884ff1a48d4e98a1059">
  <xsd:schema xmlns:xsd="http://www.w3.org/2001/XMLSchema" xmlns:xs="http://www.w3.org/2001/XMLSchema" xmlns:p="http://schemas.microsoft.com/office/2006/metadata/properties" xmlns:ns2="fbce370a-893e-49d9-b763-843722af55fd" targetNamespace="http://schemas.microsoft.com/office/2006/metadata/properties" ma:root="true" ma:fieldsID="e647e0f3ca634fcf788eec69fce76be0" ns2:_="">
    <xsd:import namespace="fbce370a-893e-49d9-b763-843722a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e370a-893e-49d9-b763-843722a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4737-061C-4295-84B6-BFCB24B1F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221D-A7DB-47E4-B589-A2CCDCE8B7E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bce370a-893e-49d9-b763-843722af55f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61039D-8FC6-4399-B77B-E52C1552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e370a-893e-49d9-b763-843722a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6DA75-3275-4D75-AC39-A45FDB82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Litton Wolf, Neile E.</dc:creator>
  <cp:keywords/>
  <dc:description/>
  <cp:lastModifiedBy>Pace, Janet L.</cp:lastModifiedBy>
  <cp:revision>3</cp:revision>
  <cp:lastPrinted>2022-10-11T14:05:00Z</cp:lastPrinted>
  <dcterms:created xsi:type="dcterms:W3CDTF">2023-03-23T16:17:00Z</dcterms:created>
  <dcterms:modified xsi:type="dcterms:W3CDTF">2023-04-04T14:14:00Z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22.2.244</vt:lpwstr>
  </property>
  <property fmtid="{D5CDD505-2E9C-101B-9397-08002B2CF9AE}" pid="5" name="SourceModified">
    <vt:lpwstr>D:20221003172513</vt:lpwstr>
  </property>
  <property fmtid="{D5CDD505-2E9C-101B-9397-08002B2CF9AE}" pid="6" name="GrammarlyDocumentId">
    <vt:lpwstr>9c1d6fa8e93aba31ddfd9cb1c590df6f991a94f96aacedfbb7c8cc64b81e5927</vt:lpwstr>
  </property>
  <property fmtid="{D5CDD505-2E9C-101B-9397-08002B2CF9AE}" pid="7" name="ContentTypeId">
    <vt:lpwstr>0x010100780A69A727435545A3C27CBCAECD03F6</vt:lpwstr>
  </property>
</Properties>
</file>